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225A" w:rsidRPr="00C469AC" w:rsidRDefault="003D225A" w:rsidP="003D225A">
      <w:pPr>
        <w:jc w:val="right"/>
        <w:rPr>
          <w:sz w:val="24"/>
          <w:szCs w:val="24"/>
        </w:rPr>
      </w:pPr>
      <w:r w:rsidRPr="00C469AC">
        <w:rPr>
          <w:sz w:val="24"/>
          <w:szCs w:val="24"/>
        </w:rPr>
        <w:t>Приложение №1</w:t>
      </w:r>
    </w:p>
    <w:p w:rsidR="003D225A" w:rsidRPr="00C469AC" w:rsidRDefault="003D225A" w:rsidP="003D225A">
      <w:pPr>
        <w:jc w:val="center"/>
        <w:rPr>
          <w:b/>
          <w:sz w:val="24"/>
          <w:szCs w:val="24"/>
        </w:rPr>
      </w:pPr>
      <w:r w:rsidRPr="00C469AC">
        <w:rPr>
          <w:b/>
          <w:sz w:val="24"/>
          <w:szCs w:val="24"/>
        </w:rPr>
        <w:t>Аналитическая справка</w:t>
      </w:r>
    </w:p>
    <w:p w:rsidR="003D225A" w:rsidRPr="00C469AC" w:rsidRDefault="003D225A" w:rsidP="003D225A">
      <w:pPr>
        <w:jc w:val="center"/>
        <w:rPr>
          <w:b/>
          <w:sz w:val="24"/>
          <w:szCs w:val="24"/>
        </w:rPr>
      </w:pPr>
      <w:r w:rsidRPr="00C469AC">
        <w:rPr>
          <w:b/>
          <w:sz w:val="24"/>
          <w:szCs w:val="24"/>
        </w:rPr>
        <w:t>библиотечной системы по обслуживанию молодежи 15-30 лет</w:t>
      </w:r>
    </w:p>
    <w:p w:rsidR="003D225A" w:rsidRPr="00C469AC" w:rsidRDefault="003D225A" w:rsidP="003D225A">
      <w:pPr>
        <w:jc w:val="center"/>
        <w:rPr>
          <w:b/>
          <w:sz w:val="24"/>
          <w:szCs w:val="24"/>
        </w:rPr>
      </w:pPr>
      <w:r w:rsidRPr="00C469AC">
        <w:rPr>
          <w:b/>
          <w:sz w:val="24"/>
          <w:szCs w:val="24"/>
        </w:rPr>
        <w:t>за 2024 год</w:t>
      </w:r>
    </w:p>
    <w:p w:rsidR="003D225A" w:rsidRPr="00C469AC" w:rsidRDefault="003D225A" w:rsidP="003D225A">
      <w:pPr>
        <w:pStyle w:val="af4"/>
        <w:ind w:left="1065"/>
        <w:jc w:val="center"/>
        <w:rPr>
          <w:b/>
          <w:sz w:val="24"/>
          <w:szCs w:val="24"/>
        </w:rPr>
      </w:pPr>
      <w:r w:rsidRPr="00C469AC">
        <w:rPr>
          <w:b/>
          <w:sz w:val="24"/>
          <w:szCs w:val="24"/>
        </w:rPr>
        <w:t>МБУК ЦБС Боготольского района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ind w:left="851" w:hanging="567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Анализ выполнения основных контрольных показателей с указанием причин снижения/роста (изменения в сети библиотек; в материально-техническом оснащении; в объемах финансирования, выделенного на комплектование фондов книгами и периодическими изданиями и др.).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отчетном году изменений в сети библиотек не происходило. Как и прежде, обслуживанием молодежи занимаются 18 библиотек ЦБС, в том числе Центральная библиотека (ЦБ), Детская библиотека и 16 библиотек-филиалов. 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Основные контрольные показатели выполнены в полном объеме. Количество читателей в возрасте 15-30 лет составило 1 325 человек (+9 к 2023), из них обслуженных в стационарных условиях 1 270 (+7 к 2023). Библиотечным обслуживанием охвачено </w:t>
      </w:r>
      <w:r>
        <w:rPr>
          <w:sz w:val="24"/>
          <w:szCs w:val="24"/>
        </w:rPr>
        <w:t xml:space="preserve">110,6% </w:t>
      </w:r>
      <w:r w:rsidRPr="00C469AC">
        <w:rPr>
          <w:sz w:val="24"/>
          <w:szCs w:val="24"/>
        </w:rPr>
        <w:t xml:space="preserve">молодежи района, что остается на уровне предыдущего года. Данная ситуация объяснима тем, что в Центральной и Детской библиотеках молодежь регистрируется одновременно в читальном зале и на абонементе. Охват молодежи по ЕРК незначительно уменьшился и составляет 81,7% (-2,9% к 2023). 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По сравнению с прошедшим годом незначительно уменьшилось количество книговыдач, оно оставило 17 575 </w:t>
      </w:r>
      <w:r w:rsidRPr="00C469AC">
        <w:rPr>
          <w:color w:val="000000"/>
          <w:sz w:val="24"/>
          <w:szCs w:val="24"/>
        </w:rPr>
        <w:t>экземпляров (-342 к 2023), из них в стационарных условиях было выдано 17 268 (-277 к 2023)</w:t>
      </w:r>
      <w:r w:rsidRPr="00C469AC">
        <w:rPr>
          <w:sz w:val="24"/>
          <w:szCs w:val="24"/>
        </w:rPr>
        <w:t>. Количество посещений библиотек выросло – 11 860 (+330 к 2023). При этом в стационарных условиях посещения сократились на 965 (всего 10 233). Это прежде всего связано с тем, что большинство мероприятий ЦБ проведены вне стен библиотеки.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C469AC">
        <w:rPr>
          <w:sz w:val="24"/>
          <w:szCs w:val="24"/>
        </w:rPr>
        <w:t>а комплектование было израсходовано</w:t>
      </w:r>
      <w:r>
        <w:rPr>
          <w:sz w:val="24"/>
          <w:szCs w:val="24"/>
        </w:rPr>
        <w:t xml:space="preserve"> средств на уровне прошлого года –</w:t>
      </w:r>
      <w:r w:rsidRPr="00C469AC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228 507,03 руб</w:t>
      </w:r>
      <w:r w:rsidRPr="00C469AC">
        <w:rPr>
          <w:sz w:val="24"/>
          <w:szCs w:val="24"/>
        </w:rPr>
        <w:t>.</w:t>
      </w:r>
      <w:r>
        <w:rPr>
          <w:sz w:val="24"/>
          <w:szCs w:val="24"/>
        </w:rPr>
        <w:t xml:space="preserve"> (+10,5 тыс. руб. к 2023).</w:t>
      </w:r>
      <w:r w:rsidRPr="00C469AC">
        <w:rPr>
          <w:sz w:val="24"/>
          <w:szCs w:val="24"/>
        </w:rPr>
        <w:t xml:space="preserve"> Из местного бюджета на книги было выделено 3</w:t>
      </w:r>
      <w:r>
        <w:rPr>
          <w:sz w:val="24"/>
          <w:szCs w:val="24"/>
        </w:rPr>
        <w:t xml:space="preserve">57,8 </w:t>
      </w:r>
      <w:r w:rsidRPr="00C469AC">
        <w:rPr>
          <w:sz w:val="24"/>
          <w:szCs w:val="24"/>
        </w:rPr>
        <w:t>тыс. руб. (</w:t>
      </w:r>
      <w:r>
        <w:rPr>
          <w:sz w:val="24"/>
          <w:szCs w:val="24"/>
        </w:rPr>
        <w:t>+14,1</w:t>
      </w:r>
      <w:r w:rsidRPr="00C469AC">
        <w:rPr>
          <w:sz w:val="24"/>
          <w:szCs w:val="24"/>
        </w:rPr>
        <w:t xml:space="preserve"> тыс. руб. к 202</w:t>
      </w:r>
      <w:r>
        <w:rPr>
          <w:sz w:val="24"/>
          <w:szCs w:val="24"/>
        </w:rPr>
        <w:t>3</w:t>
      </w:r>
      <w:r w:rsidRPr="00C469AC">
        <w:rPr>
          <w:sz w:val="24"/>
          <w:szCs w:val="24"/>
        </w:rPr>
        <w:t xml:space="preserve">), из них </w:t>
      </w:r>
      <w:r>
        <w:rPr>
          <w:sz w:val="24"/>
          <w:szCs w:val="24"/>
        </w:rPr>
        <w:t>184,8</w:t>
      </w:r>
      <w:r w:rsidRPr="00C469AC">
        <w:rPr>
          <w:sz w:val="24"/>
          <w:szCs w:val="24"/>
        </w:rPr>
        <w:t xml:space="preserve"> тыс. руб. на исполнение обязательств по комплектованию Большекосульской модельной библиотеки (</w:t>
      </w:r>
      <w:r>
        <w:rPr>
          <w:sz w:val="24"/>
          <w:szCs w:val="24"/>
        </w:rPr>
        <w:t>+42,6</w:t>
      </w:r>
      <w:r w:rsidRPr="00C469AC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к 2023</w:t>
      </w:r>
      <w:r w:rsidRPr="00C469AC">
        <w:rPr>
          <w:sz w:val="24"/>
          <w:szCs w:val="24"/>
        </w:rPr>
        <w:t xml:space="preserve">). На приобретение периодических изданий потрачено </w:t>
      </w:r>
      <w:r>
        <w:rPr>
          <w:sz w:val="24"/>
          <w:szCs w:val="24"/>
        </w:rPr>
        <w:t xml:space="preserve">238,3 </w:t>
      </w:r>
      <w:r w:rsidRPr="00C469AC">
        <w:rPr>
          <w:sz w:val="24"/>
          <w:szCs w:val="24"/>
        </w:rPr>
        <w:t>тыс. руб. (</w:t>
      </w:r>
      <w:r>
        <w:rPr>
          <w:sz w:val="24"/>
          <w:szCs w:val="24"/>
        </w:rPr>
        <w:t xml:space="preserve">+14,5 </w:t>
      </w:r>
      <w:r w:rsidRPr="00C469AC">
        <w:rPr>
          <w:sz w:val="24"/>
          <w:szCs w:val="24"/>
        </w:rPr>
        <w:t>тыс. руб. к 202</w:t>
      </w:r>
      <w:r>
        <w:rPr>
          <w:sz w:val="24"/>
          <w:szCs w:val="24"/>
        </w:rPr>
        <w:t>3</w:t>
      </w:r>
      <w:r w:rsidRPr="00C469AC">
        <w:rPr>
          <w:sz w:val="24"/>
          <w:szCs w:val="24"/>
        </w:rPr>
        <w:t xml:space="preserve">), остальная сумма поступила из краевого бюджета и внебюджетных источников (дары). </w:t>
      </w:r>
      <w:r>
        <w:rPr>
          <w:sz w:val="24"/>
          <w:szCs w:val="24"/>
        </w:rPr>
        <w:t>Наблюдается тенденция уменьшения п</w:t>
      </w:r>
      <w:r w:rsidRPr="00C469AC">
        <w:rPr>
          <w:sz w:val="24"/>
          <w:szCs w:val="24"/>
        </w:rPr>
        <w:t>оступлени</w:t>
      </w:r>
      <w:r>
        <w:rPr>
          <w:sz w:val="24"/>
          <w:szCs w:val="24"/>
        </w:rPr>
        <w:t xml:space="preserve">й </w:t>
      </w:r>
      <w:r w:rsidRPr="00C469AC">
        <w:rPr>
          <w:sz w:val="24"/>
          <w:szCs w:val="24"/>
        </w:rPr>
        <w:t>из федерального бюджета</w:t>
      </w:r>
      <w:r>
        <w:rPr>
          <w:sz w:val="24"/>
          <w:szCs w:val="24"/>
        </w:rPr>
        <w:t>, в отчетном году</w:t>
      </w:r>
      <w:r w:rsidRPr="00C469AC">
        <w:rPr>
          <w:sz w:val="24"/>
          <w:szCs w:val="24"/>
        </w:rPr>
        <w:t xml:space="preserve"> </w:t>
      </w:r>
      <w:r>
        <w:rPr>
          <w:sz w:val="24"/>
          <w:szCs w:val="24"/>
        </w:rPr>
        <w:t>они сократились</w:t>
      </w:r>
      <w:r w:rsidRPr="00C469AC">
        <w:rPr>
          <w:sz w:val="24"/>
          <w:szCs w:val="24"/>
        </w:rPr>
        <w:t xml:space="preserve"> на </w:t>
      </w:r>
      <w:r>
        <w:rPr>
          <w:sz w:val="24"/>
          <w:szCs w:val="24"/>
        </w:rPr>
        <w:t>20,8</w:t>
      </w:r>
      <w:r w:rsidRPr="00C469AC">
        <w:rPr>
          <w:sz w:val="24"/>
          <w:szCs w:val="24"/>
        </w:rPr>
        <w:t xml:space="preserve"> тыс. руб., и составили всего </w:t>
      </w:r>
      <w:r>
        <w:rPr>
          <w:sz w:val="24"/>
          <w:szCs w:val="24"/>
        </w:rPr>
        <w:t>199,5</w:t>
      </w:r>
      <w:r w:rsidRPr="00C469AC">
        <w:rPr>
          <w:sz w:val="24"/>
          <w:szCs w:val="24"/>
        </w:rPr>
        <w:t xml:space="preserve"> тыс. руб. Количество наименований периодических изданий для молодежи </w:t>
      </w:r>
      <w:r>
        <w:rPr>
          <w:sz w:val="24"/>
          <w:szCs w:val="24"/>
        </w:rPr>
        <w:t>сократилось на 2 наименования (всего</w:t>
      </w:r>
      <w:r w:rsidRPr="00C469AC">
        <w:rPr>
          <w:sz w:val="24"/>
          <w:szCs w:val="24"/>
        </w:rPr>
        <w:t xml:space="preserve"> 2</w:t>
      </w:r>
      <w:r>
        <w:rPr>
          <w:sz w:val="24"/>
          <w:szCs w:val="24"/>
        </w:rPr>
        <w:t>1</w:t>
      </w:r>
      <w:r w:rsidRPr="00C469AC">
        <w:rPr>
          <w:sz w:val="24"/>
          <w:szCs w:val="24"/>
        </w:rPr>
        <w:t xml:space="preserve"> шт.</w:t>
      </w:r>
      <w:r>
        <w:rPr>
          <w:sz w:val="24"/>
          <w:szCs w:val="24"/>
        </w:rPr>
        <w:t>).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На пополнение фонда ЦБС в электронной библиотеке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Литрес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было выделено 70 тыс. руб. (+</w:t>
      </w:r>
      <w:r>
        <w:rPr>
          <w:sz w:val="24"/>
          <w:szCs w:val="24"/>
        </w:rPr>
        <w:t>3</w:t>
      </w:r>
      <w:r w:rsidRPr="00C469AC">
        <w:rPr>
          <w:sz w:val="24"/>
          <w:szCs w:val="24"/>
        </w:rPr>
        <w:t xml:space="preserve">0 тыс. руб. к 2023). Всего в течение года было приобретено 291 издание. </w:t>
      </w:r>
    </w:p>
    <w:p w:rsidR="003D225A" w:rsidRPr="00C469AC" w:rsidRDefault="003D225A" w:rsidP="003D225A">
      <w:pPr>
        <w:jc w:val="both"/>
        <w:rPr>
          <w:sz w:val="24"/>
          <w:szCs w:val="24"/>
        </w:rPr>
      </w:pP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Обновление библиотек в рамках национального проекта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Культура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и краевого проекта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Библиотеки будущего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(указать в рамках какого проекта, и какая библиотека была модернизирована), технологические, структурные изменения в работе библиотек с молодежной аудиторией, повлиявшие на качество обслуживания молодежи (указать конкретную библиотеку).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Не происходило.</w:t>
      </w:r>
    </w:p>
    <w:p w:rsidR="003D225A" w:rsidRPr="00C469AC" w:rsidRDefault="003D225A" w:rsidP="003D225A">
      <w:pPr>
        <w:jc w:val="both"/>
        <w:rPr>
          <w:sz w:val="24"/>
          <w:szCs w:val="24"/>
        </w:rPr>
      </w:pP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Работа в социальных сетях, по продвижению сайта ЦБС, предоставлению пользователям удаленного доступа к электронным ресурсам библиотек, разработка собственных электронных ресурсов (в т.ч. краеведческих).</w:t>
      </w:r>
    </w:p>
    <w:p w:rsidR="003D225A" w:rsidRPr="00C469AC" w:rsidRDefault="003D225A" w:rsidP="003D225A">
      <w:pPr>
        <w:widowControl w:val="0"/>
        <w:tabs>
          <w:tab w:val="left" w:pos="709"/>
          <w:tab w:val="left" w:pos="1134"/>
          <w:tab w:val="left" w:pos="1242"/>
        </w:tabs>
        <w:ind w:firstLine="567"/>
        <w:jc w:val="both"/>
        <w:rPr>
          <w:color w:val="000000"/>
          <w:sz w:val="24"/>
          <w:szCs w:val="24"/>
        </w:rPr>
      </w:pPr>
      <w:r w:rsidRPr="00C469AC">
        <w:rPr>
          <w:color w:val="000000"/>
          <w:sz w:val="24"/>
          <w:szCs w:val="24"/>
        </w:rPr>
        <w:t xml:space="preserve">Для формирования положительного имиджа у населения в отчетном году деятельность ЦБС активно освещалась на сайте библиотек, в группах в социальных сетях </w:t>
      </w:r>
      <w:r w:rsidRPr="00C469AC">
        <w:rPr>
          <w:color w:val="000000"/>
          <w:sz w:val="24"/>
          <w:szCs w:val="24"/>
          <w:lang w:val="en-US"/>
        </w:rPr>
        <w:t>VK</w:t>
      </w:r>
      <w:r w:rsidRPr="00C469AC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«</w:t>
      </w:r>
      <w:r w:rsidRPr="00C469AC">
        <w:rPr>
          <w:color w:val="000000"/>
          <w:sz w:val="24"/>
          <w:szCs w:val="24"/>
        </w:rPr>
        <w:t>Одноклассники</w:t>
      </w:r>
      <w:r>
        <w:rPr>
          <w:color w:val="000000"/>
          <w:sz w:val="24"/>
          <w:szCs w:val="24"/>
        </w:rPr>
        <w:t>»</w:t>
      </w:r>
      <w:r w:rsidRPr="00C469AC">
        <w:rPr>
          <w:color w:val="000000"/>
          <w:sz w:val="24"/>
          <w:szCs w:val="24"/>
        </w:rPr>
        <w:t xml:space="preserve">, на платформе Культура.рф. Особый акцент делался на группу </w:t>
      </w:r>
      <w:r>
        <w:rPr>
          <w:color w:val="000000"/>
          <w:sz w:val="24"/>
          <w:szCs w:val="24"/>
        </w:rPr>
        <w:t>«</w:t>
      </w:r>
      <w:r w:rsidRPr="00C469AC">
        <w:rPr>
          <w:color w:val="000000"/>
          <w:sz w:val="24"/>
          <w:szCs w:val="24"/>
        </w:rPr>
        <w:t>Библиотеки Боготольского района</w:t>
      </w:r>
      <w:r>
        <w:rPr>
          <w:color w:val="000000"/>
          <w:sz w:val="24"/>
          <w:szCs w:val="24"/>
        </w:rPr>
        <w:t>»</w:t>
      </w:r>
      <w:r w:rsidRPr="00C469AC">
        <w:rPr>
          <w:color w:val="000000"/>
          <w:sz w:val="24"/>
          <w:szCs w:val="24"/>
        </w:rPr>
        <w:t xml:space="preserve"> в </w:t>
      </w:r>
      <w:r w:rsidRPr="00C469AC">
        <w:rPr>
          <w:color w:val="000000"/>
          <w:sz w:val="24"/>
          <w:szCs w:val="24"/>
          <w:lang w:val="en-US"/>
        </w:rPr>
        <w:t>VK</w:t>
      </w:r>
      <w:r w:rsidRPr="00C469AC">
        <w:rPr>
          <w:color w:val="000000"/>
          <w:sz w:val="24"/>
          <w:szCs w:val="24"/>
        </w:rPr>
        <w:t>, т. к. она получила статус госорганизации.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</w:tabs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течение года на официальном сайте ЦБС освещалась массовая работа библиотек, публиковались афиши и анонсы предстоящих событий, краеведческие материалы, онлайн-игры, размещались </w:t>
      </w:r>
      <w:r w:rsidRPr="00C469AC">
        <w:rPr>
          <w:sz w:val="24"/>
          <w:szCs w:val="24"/>
        </w:rPr>
        <w:lastRenderedPageBreak/>
        <w:t xml:space="preserve">виртуальные выставки и официальные документы. За год сайт посетили 11 842 раза, это на 5 310 посещений меньше, чем в прошлом году. Данная ситуация связана с несколькими факторами - отсутствие сертификата безопасности сайта, отсутствие мобильной версии сайта и постоянные </w:t>
      </w:r>
      <w:r w:rsidRPr="00C469AC">
        <w:rPr>
          <w:sz w:val="24"/>
          <w:szCs w:val="24"/>
          <w:lang w:val="en-US"/>
        </w:rPr>
        <w:t>DoS</w:t>
      </w:r>
      <w:r w:rsidRPr="00C469AC">
        <w:rPr>
          <w:sz w:val="24"/>
          <w:szCs w:val="24"/>
        </w:rPr>
        <w:t xml:space="preserve">-атаки на сервер разработчика сайта, из-за чего доступ к сайту был существенно ограничен. Также разработчик закрыл форму для обращения пользователей. Нужно отметить, что помимо этого востребованность сайтов снижается год от года, а популярность социальных сетей набирает обороты. 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</w:tabs>
        <w:ind w:firstLine="567"/>
        <w:jc w:val="both"/>
        <w:rPr>
          <w:color w:val="000000"/>
          <w:sz w:val="24"/>
          <w:szCs w:val="24"/>
        </w:rPr>
      </w:pPr>
      <w:r w:rsidRPr="00C469AC">
        <w:rPr>
          <w:sz w:val="24"/>
          <w:szCs w:val="24"/>
        </w:rPr>
        <w:t>В 2024</w:t>
      </w:r>
      <w:r w:rsidRPr="00C469AC">
        <w:rPr>
          <w:color w:val="000000"/>
          <w:sz w:val="24"/>
          <w:szCs w:val="24"/>
        </w:rPr>
        <w:t xml:space="preserve"> году было опубликовано 363 статьи (+8 к 2023) о работе библиотек. 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</w:tabs>
        <w:ind w:firstLine="567"/>
        <w:jc w:val="both"/>
        <w:rPr>
          <w:sz w:val="24"/>
          <w:szCs w:val="24"/>
        </w:rPr>
      </w:pPr>
      <w:r w:rsidRPr="00C469AC">
        <w:rPr>
          <w:color w:val="000000"/>
          <w:sz w:val="24"/>
          <w:szCs w:val="24"/>
        </w:rPr>
        <w:t xml:space="preserve">На сайте появился новый </w:t>
      </w:r>
      <w:r w:rsidRPr="00C469AC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«</w:t>
      </w:r>
      <w:r w:rsidRPr="00C469AC">
        <w:rPr>
          <w:sz w:val="24"/>
          <w:szCs w:val="24"/>
          <w:shd w:val="clear" w:color="auto" w:fill="FFFFFF"/>
        </w:rPr>
        <w:t>Мемориальные доски Боготольского района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>, в нем представлена информация о пяти досках, посвященных выдающимся людям нашего района.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</w:tabs>
        <w:ind w:firstLine="567"/>
        <w:jc w:val="both"/>
        <w:rPr>
          <w:color w:val="000000"/>
          <w:sz w:val="24"/>
          <w:szCs w:val="24"/>
        </w:rPr>
      </w:pPr>
      <w:r w:rsidRPr="00C469AC"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</w:rPr>
        <w:t>«</w:t>
      </w:r>
      <w:r w:rsidRPr="00C469AC">
        <w:rPr>
          <w:color w:val="000000"/>
          <w:sz w:val="24"/>
          <w:szCs w:val="24"/>
        </w:rPr>
        <w:t>Электронная библиотека Литрес</w:t>
      </w:r>
      <w:r>
        <w:rPr>
          <w:color w:val="000000"/>
          <w:sz w:val="24"/>
          <w:szCs w:val="24"/>
        </w:rPr>
        <w:t>»</w:t>
      </w:r>
      <w:r w:rsidRPr="00C469AC">
        <w:rPr>
          <w:color w:val="000000"/>
          <w:sz w:val="24"/>
          <w:szCs w:val="24"/>
        </w:rPr>
        <w:t xml:space="preserve"> дополнен четырьмя виртуальными книжными выставками с тематическими подборками электронных книг.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</w:tabs>
        <w:ind w:firstLine="567"/>
        <w:jc w:val="both"/>
        <w:rPr>
          <w:color w:val="000000"/>
          <w:sz w:val="24"/>
          <w:szCs w:val="24"/>
        </w:rPr>
      </w:pPr>
      <w:r w:rsidRPr="00C469AC">
        <w:rPr>
          <w:color w:val="000000"/>
          <w:sz w:val="24"/>
          <w:szCs w:val="24"/>
        </w:rPr>
        <w:t xml:space="preserve">В раздел </w:t>
      </w:r>
      <w:r>
        <w:rPr>
          <w:color w:val="000000"/>
          <w:sz w:val="24"/>
          <w:szCs w:val="24"/>
        </w:rPr>
        <w:t>«</w:t>
      </w:r>
      <w:r w:rsidRPr="00C469AC">
        <w:rPr>
          <w:color w:val="000000"/>
          <w:sz w:val="24"/>
          <w:szCs w:val="24"/>
        </w:rPr>
        <w:t>Краеведение</w:t>
      </w:r>
      <w:r>
        <w:rPr>
          <w:color w:val="000000"/>
          <w:sz w:val="24"/>
          <w:szCs w:val="24"/>
        </w:rPr>
        <w:t>»</w:t>
      </w:r>
      <w:r w:rsidRPr="00C469AC">
        <w:rPr>
          <w:color w:val="000000"/>
          <w:sz w:val="24"/>
          <w:szCs w:val="24"/>
        </w:rPr>
        <w:t xml:space="preserve"> добавлено: история сел Боготольского района, воспоминания жителей с. Боготол, информация об авторах Боготольского района.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</w:tabs>
        <w:ind w:firstLine="567"/>
        <w:jc w:val="both"/>
        <w:rPr>
          <w:color w:val="000000"/>
          <w:sz w:val="24"/>
          <w:szCs w:val="24"/>
        </w:rPr>
      </w:pPr>
      <w:r w:rsidRPr="00C469AC">
        <w:rPr>
          <w:color w:val="000000"/>
          <w:sz w:val="24"/>
          <w:szCs w:val="24"/>
        </w:rPr>
        <w:t xml:space="preserve">Ежемесячно обновляется информация в разделах </w:t>
      </w:r>
      <w:r>
        <w:rPr>
          <w:color w:val="000000"/>
          <w:sz w:val="24"/>
          <w:szCs w:val="24"/>
        </w:rPr>
        <w:t>«</w:t>
      </w:r>
      <w:r w:rsidRPr="00C469AC">
        <w:rPr>
          <w:color w:val="000000"/>
          <w:sz w:val="24"/>
          <w:szCs w:val="24"/>
        </w:rPr>
        <w:t>Афиша</w:t>
      </w:r>
      <w:r>
        <w:rPr>
          <w:color w:val="000000"/>
          <w:sz w:val="24"/>
          <w:szCs w:val="24"/>
        </w:rPr>
        <w:t>»</w:t>
      </w:r>
      <w:r w:rsidRPr="00C469AC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«</w:t>
      </w:r>
      <w:r w:rsidRPr="00C469AC">
        <w:rPr>
          <w:color w:val="000000"/>
          <w:sz w:val="24"/>
          <w:szCs w:val="24"/>
        </w:rPr>
        <w:t>Мероприятия по Пушкинской карте</w:t>
      </w:r>
      <w:r>
        <w:rPr>
          <w:color w:val="000000"/>
          <w:sz w:val="24"/>
          <w:szCs w:val="24"/>
        </w:rPr>
        <w:t>»</w:t>
      </w:r>
      <w:r w:rsidRPr="00C469AC">
        <w:rPr>
          <w:color w:val="000000"/>
          <w:sz w:val="24"/>
          <w:szCs w:val="24"/>
        </w:rPr>
        <w:t>.</w:t>
      </w:r>
    </w:p>
    <w:p w:rsidR="003D225A" w:rsidRPr="00C469AC" w:rsidRDefault="003D225A" w:rsidP="003D225A">
      <w:pPr>
        <w:widowControl w:val="0"/>
        <w:tabs>
          <w:tab w:val="left" w:pos="709"/>
          <w:tab w:val="left" w:pos="1242"/>
        </w:tabs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Удаленным пользователям предоставлялся доступ к электронному каталогу и краеведческой базе на сайте ЦБС. Учет пользователей на сайте не ведется, т. к. нет дополнительного модуля АРМ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Читатель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в программе САБ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Ирбис-64+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. </w:t>
      </w:r>
    </w:p>
    <w:p w:rsidR="003D225A" w:rsidRPr="00C469AC" w:rsidRDefault="003D225A" w:rsidP="003D225A">
      <w:pPr>
        <w:pStyle w:val="af4"/>
        <w:widowControl w:val="0"/>
        <w:tabs>
          <w:tab w:val="left" w:pos="1302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Созданная в 2019 году ЭБД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Краеведение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в отчетном году пополнилась на 202 оцифрованных документа (597 страниц), всего за три года внесено 1 475 документов.  В основном оцифровываются документы краеведческого характера: статьи из районной газеты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Земля боготольская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, фотографии, воспоминания жителей и т. д. Эти документы составляют полнотекстовую базу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Краеведение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>, которая используется в подготовке к краеведческим мероприятиям.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</w:tabs>
        <w:ind w:firstLine="567"/>
        <w:jc w:val="both"/>
        <w:rPr>
          <w:color w:val="000000"/>
          <w:sz w:val="24"/>
          <w:szCs w:val="24"/>
        </w:rPr>
      </w:pPr>
      <w:r w:rsidRPr="00C469AC">
        <w:rPr>
          <w:color w:val="000000"/>
          <w:sz w:val="24"/>
          <w:szCs w:val="24"/>
        </w:rPr>
        <w:t>Для привлечения пользователей на сайт в группах ЦБС в социальных сетях публиковались посты со ссылками на вышеперечисленные разделы сайта. Однако нужно отметить, что из-за проблем с сайтом, данная работа оказалась малоэффективной.</w:t>
      </w:r>
    </w:p>
    <w:p w:rsidR="003D225A" w:rsidRPr="00C469AC" w:rsidRDefault="003D225A" w:rsidP="003D225A">
      <w:pPr>
        <w:widowControl w:val="0"/>
        <w:tabs>
          <w:tab w:val="left" w:pos="709"/>
          <w:tab w:val="left" w:pos="1242"/>
        </w:tabs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ЦБС представлена в двух социальных сетях: группа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Библиотеки Боготольского района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в </w:t>
      </w:r>
      <w:r w:rsidRPr="00C469AC">
        <w:rPr>
          <w:sz w:val="24"/>
          <w:szCs w:val="24"/>
          <w:lang w:val="en-US"/>
        </w:rPr>
        <w:t>VK</w:t>
      </w:r>
      <w:r w:rsidRPr="00C469AC">
        <w:rPr>
          <w:sz w:val="24"/>
          <w:szCs w:val="24"/>
        </w:rPr>
        <w:t xml:space="preserve"> и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Одноклассниках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, четыре библиотеки имеют свои собственные группы в </w:t>
      </w:r>
      <w:r w:rsidRPr="00C469AC">
        <w:rPr>
          <w:sz w:val="24"/>
          <w:szCs w:val="24"/>
          <w:lang w:val="en-US"/>
        </w:rPr>
        <w:t>VK</w:t>
      </w:r>
      <w:r w:rsidRPr="00C469AC">
        <w:rPr>
          <w:sz w:val="24"/>
          <w:szCs w:val="24"/>
        </w:rPr>
        <w:t xml:space="preserve"> - Большекосульская модельная, Детская, Коробейниковская и Медяковская библиотеки. В них освещается работа библиотек, проводятся игры, опросы, публикуется информация о писателях-юбилярах, рекомендации книг. В 2024 году увеличилось количество подписчиков групп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Библиотеки Боготольского района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в соцсетях: в </w:t>
      </w:r>
      <w:r w:rsidRPr="00C469AC">
        <w:rPr>
          <w:sz w:val="24"/>
          <w:szCs w:val="24"/>
          <w:lang w:val="en-US"/>
        </w:rPr>
        <w:t>VK</w:t>
      </w:r>
      <w:r w:rsidRPr="00C469AC">
        <w:rPr>
          <w:sz w:val="24"/>
          <w:szCs w:val="24"/>
        </w:rPr>
        <w:t xml:space="preserve"> на 74 чел., всего 747 чел., в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Одноклассниках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на 259 чел., всего 1 223 чел.</w:t>
      </w:r>
    </w:p>
    <w:p w:rsidR="003D225A" w:rsidRPr="00C469AC" w:rsidRDefault="003D225A" w:rsidP="003D225A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AC">
        <w:rPr>
          <w:rFonts w:ascii="Times New Roman" w:hAnsi="Times New Roman" w:cs="Times New Roman"/>
          <w:color w:val="000000"/>
          <w:sz w:val="24"/>
          <w:szCs w:val="24"/>
        </w:rPr>
        <w:t xml:space="preserve">На платформе </w:t>
      </w:r>
      <w:r w:rsidRPr="00C469AC">
        <w:rPr>
          <w:rFonts w:ascii="Times New Roman" w:hAnsi="Times New Roman" w:cs="Times New Roman"/>
          <w:sz w:val="24"/>
          <w:szCs w:val="24"/>
        </w:rPr>
        <w:t xml:space="preserve">PRO.Культура.рф </w:t>
      </w:r>
      <w:r w:rsidRPr="00C469AC">
        <w:rPr>
          <w:rFonts w:ascii="Times New Roman" w:hAnsi="Times New Roman" w:cs="Times New Roman"/>
          <w:color w:val="000000"/>
          <w:sz w:val="24"/>
          <w:szCs w:val="24"/>
        </w:rPr>
        <w:t xml:space="preserve">было размещено 140 событий (+12 к 2023), в том числе по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469AC">
        <w:rPr>
          <w:rFonts w:ascii="Times New Roman" w:hAnsi="Times New Roman" w:cs="Times New Roman"/>
          <w:color w:val="000000"/>
          <w:sz w:val="24"/>
          <w:szCs w:val="24"/>
        </w:rPr>
        <w:t>Пушкинской карте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469AC">
        <w:rPr>
          <w:rFonts w:ascii="Times New Roman" w:hAnsi="Times New Roman" w:cs="Times New Roman"/>
          <w:color w:val="000000"/>
          <w:sz w:val="24"/>
          <w:szCs w:val="24"/>
        </w:rPr>
        <w:t xml:space="preserve">. Также информация 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469AC">
        <w:rPr>
          <w:rFonts w:ascii="Times New Roman" w:hAnsi="Times New Roman" w:cs="Times New Roman"/>
          <w:color w:val="000000"/>
          <w:sz w:val="24"/>
          <w:szCs w:val="24"/>
        </w:rPr>
        <w:t>Пушкинской карте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469AC">
        <w:rPr>
          <w:rFonts w:ascii="Times New Roman" w:hAnsi="Times New Roman" w:cs="Times New Roman"/>
          <w:color w:val="000000"/>
          <w:sz w:val="24"/>
          <w:szCs w:val="24"/>
        </w:rPr>
        <w:t xml:space="preserve"> размещалась на сайте – баннер, ведущий на сайт программы и анонс мероприятий ЦБС (отдельный раздел). Помимо этого, в течение года в госпаблике ЦБС публиковалась полезная информация для держателей карт под хештегом </w:t>
      </w:r>
      <w:hyperlink r:id="rId8" w:history="1">
        <w:r w:rsidRPr="00C469AC">
          <w:rPr>
            <w:rStyle w:val="af7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#пушкинскаякарта@cbsbogotol</w:t>
        </w:r>
      </w:hyperlink>
      <w:r w:rsidRPr="00C469AC">
        <w:rPr>
          <w:rFonts w:ascii="Times New Roman" w:hAnsi="Times New Roman" w:cs="Times New Roman"/>
          <w:sz w:val="24"/>
          <w:szCs w:val="24"/>
        </w:rPr>
        <w:t>, всего вышло 19 постов.</w:t>
      </w:r>
    </w:p>
    <w:p w:rsidR="003D225A" w:rsidRPr="00C469AC" w:rsidRDefault="003D225A" w:rsidP="003D225A">
      <w:pPr>
        <w:tabs>
          <w:tab w:val="left" w:pos="709"/>
        </w:tabs>
        <w:ind w:right="-1"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По итогам 2024 года на краевом портале Культура.24 было опубликовано 2 инфоповода о работе Большекосульской модельной библиотеки.</w:t>
      </w:r>
    </w:p>
    <w:p w:rsidR="003D225A" w:rsidRPr="00C469AC" w:rsidRDefault="003D225A" w:rsidP="003D225A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25A" w:rsidRPr="00C469AC" w:rsidRDefault="003D225A" w:rsidP="003D225A">
      <w:pPr>
        <w:widowControl w:val="0"/>
        <w:tabs>
          <w:tab w:val="left" w:pos="709"/>
          <w:tab w:val="left" w:pos="1242"/>
        </w:tabs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Зарегистрированным пользователям библиотек предоставляется доступ к электронной библиотеке Литрес. В отчетном году в Литрес было зарегистрировано 111 пользователей (+50 к 2023), из них 49 молодежи (+5 к 2023). Им было выдано 1 171 экз. электронных и аудиокниг (+50 к 2023), из них 129 молодежи (-35 к 2023). 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Работа библиотек по формированию информационной культуры молодых пользователей.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  <w:tab w:val="left" w:pos="127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библиотеках ЦБС работает </w:t>
      </w:r>
      <w:r w:rsidRPr="002144F8">
        <w:rPr>
          <w:b/>
          <w:sz w:val="24"/>
          <w:szCs w:val="24"/>
        </w:rPr>
        <w:t>программа «Библиотечно-библиографические и информационные знания школьникам»</w:t>
      </w:r>
      <w:r w:rsidRPr="001B1200">
        <w:rPr>
          <w:sz w:val="24"/>
          <w:szCs w:val="24"/>
        </w:rPr>
        <w:t>.</w:t>
      </w:r>
      <w:r w:rsidRPr="00C469AC">
        <w:rPr>
          <w:sz w:val="24"/>
          <w:szCs w:val="24"/>
        </w:rPr>
        <w:t xml:space="preserve"> В отчетном году проведено 18 занятий, на которых присутствовало 138 человек. </w:t>
      </w:r>
    </w:p>
    <w:p w:rsidR="003D225A" w:rsidRPr="00C469AC" w:rsidRDefault="003D225A" w:rsidP="003D225A">
      <w:pPr>
        <w:widowControl w:val="0"/>
        <w:tabs>
          <w:tab w:val="left" w:pos="1134"/>
          <w:tab w:val="left" w:pos="1242"/>
          <w:tab w:val="left" w:pos="127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Критовской библиотеке для старшеклассников прошел </w:t>
      </w:r>
      <w:r w:rsidRPr="001B1200">
        <w:rPr>
          <w:sz w:val="24"/>
          <w:szCs w:val="24"/>
        </w:rPr>
        <w:t xml:space="preserve">библиотечный урок </w:t>
      </w:r>
      <w:r>
        <w:rPr>
          <w:sz w:val="24"/>
          <w:szCs w:val="24"/>
        </w:rPr>
        <w:t>«</w:t>
      </w:r>
      <w:r w:rsidRPr="001B1200">
        <w:rPr>
          <w:sz w:val="24"/>
          <w:szCs w:val="24"/>
        </w:rPr>
        <w:t>Поиск документов в электронном каталоге: пошаговая инструкция</w:t>
      </w:r>
      <w:r>
        <w:rPr>
          <w:sz w:val="24"/>
          <w:szCs w:val="24"/>
        </w:rPr>
        <w:t>»</w:t>
      </w:r>
      <w:r w:rsidRPr="001B1200">
        <w:rPr>
          <w:sz w:val="24"/>
          <w:szCs w:val="24"/>
        </w:rPr>
        <w:t>.</w:t>
      </w:r>
      <w:r w:rsidRPr="00C469AC">
        <w:rPr>
          <w:b/>
          <w:sz w:val="24"/>
          <w:szCs w:val="24"/>
        </w:rPr>
        <w:t xml:space="preserve"> </w:t>
      </w:r>
      <w:r w:rsidRPr="00C469AC">
        <w:rPr>
          <w:sz w:val="24"/>
          <w:szCs w:val="24"/>
        </w:rPr>
        <w:t>Старшеклассники освоили алгоритм поиска документов в электронном каталоге ЦБС. На практике каждый применил свои навыки.  Приняло участие 6 человек.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lastRenderedPageBreak/>
        <w:t xml:space="preserve">Большекосульская библиотека провела </w:t>
      </w:r>
      <w:r w:rsidRPr="001B1200">
        <w:rPr>
          <w:bCs/>
          <w:sz w:val="24"/>
          <w:szCs w:val="24"/>
        </w:rPr>
        <w:t xml:space="preserve">информационный час </w:t>
      </w:r>
      <w:r>
        <w:rPr>
          <w:bCs/>
          <w:sz w:val="24"/>
          <w:szCs w:val="24"/>
        </w:rPr>
        <w:t>«</w:t>
      </w:r>
      <w:r w:rsidRPr="001B1200">
        <w:rPr>
          <w:bCs/>
          <w:sz w:val="24"/>
          <w:szCs w:val="24"/>
        </w:rPr>
        <w:t>Знакомство с НЭБ</w:t>
      </w:r>
      <w:r>
        <w:rPr>
          <w:bCs/>
          <w:sz w:val="24"/>
          <w:szCs w:val="24"/>
        </w:rPr>
        <w:t>»</w:t>
      </w:r>
      <w:r w:rsidRPr="001B1200">
        <w:rPr>
          <w:bCs/>
          <w:sz w:val="24"/>
          <w:szCs w:val="24"/>
        </w:rPr>
        <w:t>.</w:t>
      </w:r>
      <w:r w:rsidRPr="00C469AC">
        <w:rPr>
          <w:sz w:val="24"/>
          <w:szCs w:val="24"/>
        </w:rPr>
        <w:t xml:space="preserve"> Участники узнали, как вести поиск необходимой литературы в базе данных Национальной электронной библиотеки. Приняло участие 10 молодежи.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Юрьевская библиотека провела </w:t>
      </w:r>
      <w:r w:rsidRPr="001B1200">
        <w:rPr>
          <w:sz w:val="24"/>
          <w:szCs w:val="24"/>
        </w:rPr>
        <w:t xml:space="preserve">библиотечный урок </w:t>
      </w:r>
      <w:r>
        <w:rPr>
          <w:sz w:val="24"/>
          <w:szCs w:val="24"/>
        </w:rPr>
        <w:t>«</w:t>
      </w:r>
      <w:r w:rsidRPr="001B1200">
        <w:rPr>
          <w:sz w:val="24"/>
          <w:szCs w:val="24"/>
        </w:rPr>
        <w:t>Библиография – это весело</w:t>
      </w:r>
      <w:r>
        <w:rPr>
          <w:sz w:val="24"/>
          <w:szCs w:val="24"/>
        </w:rPr>
        <w:t xml:space="preserve">» для учащихся </w:t>
      </w:r>
      <w:r w:rsidRPr="00C469AC">
        <w:rPr>
          <w:sz w:val="24"/>
          <w:szCs w:val="24"/>
        </w:rPr>
        <w:t xml:space="preserve">5-9 классов. Участники узнали о справочно-библиографическом аппарате библиотеки. Выполнили практическое задание по поиску книги. самостоятельно работали со справочной литературой. Приняло участие 13 человек, из них 6 молодежи. В газете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Земля Боготольская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и на сайте ЦБС опубликована статья.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Достижения библиотек/библиотечных специалистов, работающих с молодежью, победы в профессиональных конкурсах различного уровня (указать название конкурса, организатора, номинацию, ФИО победителя, место или степень диплома/награды). Публикации сотрудников о работе с молодежью в профессиональной прессе (указать библиографическое описание статьи).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Нет</w:t>
      </w:r>
      <w:r>
        <w:rPr>
          <w:sz w:val="24"/>
          <w:szCs w:val="24"/>
        </w:rPr>
        <w:t>.</w:t>
      </w:r>
      <w:r w:rsidRPr="00C469AC">
        <w:rPr>
          <w:sz w:val="24"/>
          <w:szCs w:val="24"/>
        </w:rPr>
        <w:t xml:space="preserve"> 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Достижения читателей возрастной группы 15-30 лет, победы на конкурсах различного уровня на конкурсах различного уровня (указать название конкурса, организатора, номинацию, количество победителей, места или степени дипломов/наград).</w:t>
      </w:r>
    </w:p>
    <w:p w:rsidR="003D225A" w:rsidRPr="00284334" w:rsidRDefault="003D225A" w:rsidP="003D225A">
      <w:pPr>
        <w:pStyle w:val="af4"/>
        <w:spacing w:before="120" w:after="120"/>
        <w:ind w:left="0" w:firstLine="567"/>
        <w:jc w:val="both"/>
        <w:rPr>
          <w:sz w:val="24"/>
          <w:szCs w:val="24"/>
        </w:rPr>
      </w:pPr>
      <w:r w:rsidRPr="00284334">
        <w:rPr>
          <w:sz w:val="24"/>
          <w:szCs w:val="24"/>
        </w:rPr>
        <w:t xml:space="preserve">Читатель Центральной библиотеки Кирилл Баталов победил в краевом конкурсе чтецов </w:t>
      </w:r>
      <w:r>
        <w:rPr>
          <w:sz w:val="24"/>
          <w:szCs w:val="24"/>
        </w:rPr>
        <w:t>«</w:t>
      </w:r>
      <w:r w:rsidRPr="00284334">
        <w:rPr>
          <w:sz w:val="24"/>
          <w:szCs w:val="24"/>
        </w:rPr>
        <w:t>Колорит национальной поэзии</w:t>
      </w:r>
      <w:r>
        <w:rPr>
          <w:sz w:val="24"/>
          <w:szCs w:val="24"/>
        </w:rPr>
        <w:t>»</w:t>
      </w:r>
      <w:r w:rsidRPr="00284334">
        <w:rPr>
          <w:sz w:val="24"/>
          <w:szCs w:val="24"/>
        </w:rPr>
        <w:t xml:space="preserve"> в возрастной группе </w:t>
      </w:r>
      <w:r w:rsidRPr="00284334">
        <w:rPr>
          <w:sz w:val="24"/>
          <w:szCs w:val="24"/>
          <w:shd w:val="clear" w:color="auto" w:fill="FFFFFF"/>
        </w:rPr>
        <w:t>от 16 до 18 лет</w:t>
      </w:r>
      <w:r w:rsidRPr="00284334">
        <w:rPr>
          <w:sz w:val="24"/>
          <w:szCs w:val="24"/>
        </w:rPr>
        <w:t>. Организатор Региональная татарская молодежная общественная организация Кызыл Яр (Красный Яр) Красноярского</w:t>
      </w:r>
      <w:r w:rsidRPr="00284334">
        <w:rPr>
          <w:sz w:val="24"/>
          <w:szCs w:val="24"/>
          <w:shd w:val="clear" w:color="auto" w:fill="FFFFFF"/>
        </w:rPr>
        <w:t xml:space="preserve">. Конкурс проходил в рамках молодежного форума </w:t>
      </w:r>
      <w:r>
        <w:rPr>
          <w:sz w:val="24"/>
          <w:szCs w:val="24"/>
          <w:shd w:val="clear" w:color="auto" w:fill="FFFFFF"/>
        </w:rPr>
        <w:t>«</w:t>
      </w:r>
      <w:r w:rsidRPr="00284334">
        <w:rPr>
          <w:sz w:val="24"/>
          <w:szCs w:val="24"/>
          <w:shd w:val="clear" w:color="auto" w:fill="FFFFFF"/>
        </w:rPr>
        <w:t>Культурный диалог глазами молодежи</w:t>
      </w:r>
      <w:r>
        <w:rPr>
          <w:sz w:val="24"/>
          <w:szCs w:val="24"/>
          <w:shd w:val="clear" w:color="auto" w:fill="FFFFFF"/>
        </w:rPr>
        <w:t>»</w:t>
      </w:r>
      <w:r w:rsidRPr="00284334">
        <w:rPr>
          <w:sz w:val="24"/>
          <w:szCs w:val="24"/>
          <w:shd w:val="clear" w:color="auto" w:fill="FFFFFF"/>
        </w:rPr>
        <w:t xml:space="preserve"> в г. Ачинске.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284334">
        <w:rPr>
          <w:sz w:val="24"/>
          <w:szCs w:val="24"/>
        </w:rPr>
        <w:t>Реализованные проекты (указать название проекта, краткое описание, социальную значимость</w:t>
      </w:r>
      <w:r w:rsidRPr="00C469AC">
        <w:rPr>
          <w:sz w:val="24"/>
          <w:szCs w:val="24"/>
        </w:rPr>
        <w:t>, результат; приложить копию заявки и отчета о реализации проекта).</w:t>
      </w:r>
    </w:p>
    <w:p w:rsidR="003D225A" w:rsidRPr="00C469AC" w:rsidRDefault="003D225A" w:rsidP="003D225A">
      <w:pPr>
        <w:pStyle w:val="a4"/>
        <w:ind w:firstLine="567"/>
        <w:jc w:val="both"/>
        <w:rPr>
          <w:szCs w:val="24"/>
        </w:rPr>
      </w:pPr>
      <w:r w:rsidRPr="00C469AC">
        <w:rPr>
          <w:szCs w:val="24"/>
        </w:rPr>
        <w:t xml:space="preserve">В июне 2024 г. завершился </w:t>
      </w:r>
      <w:r w:rsidRPr="002144F8">
        <w:rPr>
          <w:b/>
          <w:szCs w:val="24"/>
        </w:rPr>
        <w:t>проект «Мы в игре 2.0»</w:t>
      </w:r>
      <w:r w:rsidRPr="00C469AC">
        <w:rPr>
          <w:szCs w:val="24"/>
        </w:rPr>
        <w:t xml:space="preserve">. Он был реализован в пяти библиотеках ЦБС совместно с Благотворительным фондом </w:t>
      </w:r>
      <w:r>
        <w:rPr>
          <w:szCs w:val="24"/>
        </w:rPr>
        <w:t>«</w:t>
      </w:r>
      <w:r w:rsidRPr="00C469AC">
        <w:rPr>
          <w:szCs w:val="24"/>
        </w:rPr>
        <w:t>Во благо</w:t>
      </w:r>
      <w:r>
        <w:rPr>
          <w:szCs w:val="24"/>
        </w:rPr>
        <w:t>»</w:t>
      </w:r>
      <w:r w:rsidRPr="00C469AC">
        <w:rPr>
          <w:szCs w:val="24"/>
        </w:rPr>
        <w:t xml:space="preserve"> Боготольского района (поддержан краевой грантовой программой </w:t>
      </w:r>
      <w:r>
        <w:rPr>
          <w:szCs w:val="24"/>
        </w:rPr>
        <w:t>«</w:t>
      </w:r>
      <w:r w:rsidRPr="00C469AC">
        <w:rPr>
          <w:szCs w:val="24"/>
        </w:rPr>
        <w:t>Партнерство</w:t>
      </w:r>
      <w:r>
        <w:rPr>
          <w:szCs w:val="24"/>
        </w:rPr>
        <w:t>»</w:t>
      </w:r>
      <w:r w:rsidRPr="00C469AC">
        <w:rPr>
          <w:szCs w:val="24"/>
        </w:rPr>
        <w:t xml:space="preserve">, бюджет </w:t>
      </w:r>
      <w:r w:rsidRPr="00C469AC">
        <w:rPr>
          <w:rFonts w:eastAsia="Calibri"/>
          <w:szCs w:val="24"/>
        </w:rPr>
        <w:t xml:space="preserve">998 390,00 руб.). Благодаря проекту был создан </w:t>
      </w:r>
      <w:r w:rsidRPr="00C469AC">
        <w:rPr>
          <w:color w:val="000000" w:themeColor="text1"/>
          <w:szCs w:val="24"/>
        </w:rPr>
        <w:t>комплекс мер, направленных на формирование у подростков Боготольского района 12-15 лет актуальных надпрофессиональных навыков посредством современных профориентационных форм.</w:t>
      </w:r>
      <w:r w:rsidRPr="00C469AC">
        <w:rPr>
          <w:rFonts w:eastAsia="Calibri"/>
          <w:szCs w:val="24"/>
        </w:rPr>
        <w:t xml:space="preserve"> В </w:t>
      </w:r>
      <w:r>
        <w:rPr>
          <w:szCs w:val="24"/>
        </w:rPr>
        <w:t>«</w:t>
      </w:r>
      <w:r w:rsidRPr="00C469AC">
        <w:rPr>
          <w:szCs w:val="24"/>
        </w:rPr>
        <w:t>Профицентрах</w:t>
      </w:r>
      <w:r>
        <w:rPr>
          <w:szCs w:val="24"/>
        </w:rPr>
        <w:t>»</w:t>
      </w:r>
      <w:r w:rsidRPr="00C469AC">
        <w:rPr>
          <w:szCs w:val="24"/>
        </w:rPr>
        <w:t xml:space="preserve"> </w:t>
      </w:r>
      <w:r w:rsidRPr="00C469AC">
        <w:rPr>
          <w:rFonts w:eastAsia="Calibri"/>
          <w:szCs w:val="24"/>
        </w:rPr>
        <w:t xml:space="preserve">Центральной, Большекосульской, Вагинской, Краснореченской, Критовской библиотеках были </w:t>
      </w:r>
      <w:r w:rsidRPr="00C469AC">
        <w:rPr>
          <w:szCs w:val="24"/>
        </w:rPr>
        <w:t>оборудованы VR-площадки. С августа 2023 г. по июнь 2024 г. прошли мероприятия по погружению подростков в профессии с помощью VR-оборудования, прошел цикл профориентационных настольных игр, приглашенные эксперты провели тематические мастер-классы, участники совершили экскурсии на предприятия.</w:t>
      </w:r>
    </w:p>
    <w:p w:rsidR="003D225A" w:rsidRPr="00C469AC" w:rsidRDefault="003D225A" w:rsidP="003D225A">
      <w:pPr>
        <w:pStyle w:val="a4"/>
        <w:ind w:firstLine="567"/>
        <w:jc w:val="both"/>
        <w:rPr>
          <w:szCs w:val="24"/>
        </w:rPr>
      </w:pPr>
      <w:r w:rsidRPr="00C469AC">
        <w:rPr>
          <w:szCs w:val="24"/>
        </w:rPr>
        <w:t xml:space="preserve">Итоговым мероприятием проекта стал форум </w:t>
      </w:r>
      <w:r>
        <w:rPr>
          <w:szCs w:val="24"/>
        </w:rPr>
        <w:t>«</w:t>
      </w:r>
      <w:r w:rsidRPr="00C469AC">
        <w:rPr>
          <w:szCs w:val="24"/>
        </w:rPr>
        <w:t>Профи 2030</w:t>
      </w:r>
      <w:r>
        <w:rPr>
          <w:szCs w:val="24"/>
        </w:rPr>
        <w:t>»</w:t>
      </w:r>
      <w:r w:rsidRPr="00C469AC">
        <w:rPr>
          <w:szCs w:val="24"/>
        </w:rPr>
        <w:t xml:space="preserve">. На нем команды проекта представили свои творческие презентации </w:t>
      </w:r>
      <w:r>
        <w:rPr>
          <w:szCs w:val="24"/>
        </w:rPr>
        <w:t>«</w:t>
      </w:r>
      <w:r w:rsidRPr="00C469AC">
        <w:rPr>
          <w:szCs w:val="24"/>
        </w:rPr>
        <w:t>Профессия будущего</w:t>
      </w:r>
      <w:r>
        <w:rPr>
          <w:szCs w:val="24"/>
        </w:rPr>
        <w:t>»</w:t>
      </w:r>
      <w:r w:rsidRPr="00C469AC">
        <w:rPr>
          <w:szCs w:val="24"/>
        </w:rPr>
        <w:t>, активным участникам были вручены сертификаты и памятные призы, партнерам проекта благодарственные письма. Всего в проекте приняли участие 103 чел., из них 37 молодежи. Было проведено 118 мероприятий (28 в 2024), которые посетили 1619 чел. (816 чел. в 2024), в том числе 605 молодежи (310 в 2024).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Работа ЦБС в рамках проекта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Гений места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, программы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Пушкинская карта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(указать форму, название, краткое описание самых интересных мероприятий, социальную значимость, результат).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Гений места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в библиотеках не реализуется.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2024 года в рамках программы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Пушкинская карта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проведено 20 мероприятий в восьми библиотеках ЦБС (+11 мероприятий к 2023). Было продано 185 билетов на сумму 33 850 рублей, из них по Пушкинской карте 181 билет (+88 билетов к 2023) на сумму 33 250 руб. (+18</w:t>
      </w:r>
      <w:r>
        <w:rPr>
          <w:sz w:val="24"/>
          <w:szCs w:val="24"/>
        </w:rPr>
        <w:t xml:space="preserve"> </w:t>
      </w:r>
      <w:r w:rsidRPr="00C469AC">
        <w:rPr>
          <w:sz w:val="24"/>
          <w:szCs w:val="24"/>
        </w:rPr>
        <w:t>270 руб.) Средняя стоимость билета составила 183 руб.</w:t>
      </w:r>
    </w:p>
    <w:p w:rsidR="003D225A" w:rsidRPr="00C469AC" w:rsidRDefault="003D225A" w:rsidP="003D225A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C469AC">
        <w:rPr>
          <w:sz w:val="24"/>
          <w:szCs w:val="24"/>
        </w:rPr>
        <w:t xml:space="preserve">Самым востребованным молодежью мероприятием стал </w:t>
      </w:r>
      <w:r w:rsidRPr="0057041E">
        <w:rPr>
          <w:b/>
          <w:bCs/>
          <w:sz w:val="24"/>
          <w:szCs w:val="24"/>
          <w:lang w:eastAsia="ru-RU"/>
        </w:rPr>
        <w:t xml:space="preserve">мастер-класс </w:t>
      </w:r>
      <w:r>
        <w:rPr>
          <w:b/>
          <w:bCs/>
          <w:sz w:val="24"/>
          <w:szCs w:val="24"/>
          <w:lang w:eastAsia="ru-RU"/>
        </w:rPr>
        <w:t>«</w:t>
      </w:r>
      <w:r w:rsidRPr="0057041E">
        <w:rPr>
          <w:b/>
          <w:bCs/>
          <w:sz w:val="24"/>
          <w:szCs w:val="24"/>
          <w:lang w:eastAsia="ru-RU"/>
        </w:rPr>
        <w:t>Роспись сумки-шоппера</w:t>
      </w:r>
      <w:r>
        <w:rPr>
          <w:b/>
          <w:bCs/>
          <w:sz w:val="24"/>
          <w:szCs w:val="24"/>
          <w:lang w:eastAsia="ru-RU"/>
        </w:rPr>
        <w:t>»</w:t>
      </w:r>
      <w:r w:rsidRPr="00C469AC">
        <w:rPr>
          <w:bCs/>
          <w:sz w:val="24"/>
          <w:szCs w:val="24"/>
          <w:lang w:eastAsia="ru-RU"/>
        </w:rPr>
        <w:t>, он прошел в трех библиотеках ЦБС. Участники о</w:t>
      </w:r>
      <w:r w:rsidRPr="00C469AC">
        <w:rPr>
          <w:color w:val="000000"/>
          <w:sz w:val="24"/>
          <w:szCs w:val="24"/>
          <w:shd w:val="clear" w:color="auto" w:fill="FFFFFF"/>
        </w:rPr>
        <w:t>сваивали технику рисования акрилом по ткани, узнали, как надежно закрепить краску. Молодые люди разрисовывали предоставленные сумки-шопперы и собственные футболки. Всего было продано 27 билетов на сумму 6 750 руб.</w:t>
      </w:r>
    </w:p>
    <w:p w:rsidR="003D225A" w:rsidRPr="00C469AC" w:rsidRDefault="003D225A" w:rsidP="003D225A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C469AC">
        <w:rPr>
          <w:color w:val="000000"/>
          <w:sz w:val="24"/>
          <w:szCs w:val="24"/>
          <w:shd w:val="clear" w:color="auto" w:fill="FFFFFF"/>
        </w:rPr>
        <w:t xml:space="preserve">В отчетном году удалось наладить взаимодействие со школами и провести мероприятия для организованных групп старшеклассников. Так, например, в четырех библиотеках прошла </w:t>
      </w:r>
      <w:r w:rsidRPr="0057041E">
        <w:rPr>
          <w:b/>
          <w:bCs/>
          <w:sz w:val="24"/>
          <w:szCs w:val="24"/>
          <w:lang w:eastAsia="ru-RU"/>
        </w:rPr>
        <w:t xml:space="preserve">интеллектуальная игра </w:t>
      </w:r>
      <w:r>
        <w:rPr>
          <w:b/>
          <w:bCs/>
          <w:sz w:val="24"/>
          <w:szCs w:val="24"/>
          <w:lang w:eastAsia="ru-RU"/>
        </w:rPr>
        <w:t>«</w:t>
      </w:r>
      <w:r w:rsidRPr="0057041E">
        <w:rPr>
          <w:b/>
          <w:bCs/>
          <w:sz w:val="24"/>
          <w:szCs w:val="24"/>
          <w:lang w:eastAsia="ru-RU"/>
        </w:rPr>
        <w:t>Бери от Пушкина все</w:t>
      </w:r>
      <w:r>
        <w:rPr>
          <w:b/>
          <w:bCs/>
          <w:sz w:val="24"/>
          <w:szCs w:val="24"/>
          <w:lang w:eastAsia="ru-RU"/>
        </w:rPr>
        <w:t>»</w:t>
      </w:r>
      <w:r w:rsidRPr="00C469AC">
        <w:rPr>
          <w:bCs/>
          <w:sz w:val="24"/>
          <w:szCs w:val="24"/>
          <w:lang w:eastAsia="ru-RU"/>
        </w:rPr>
        <w:t>. На ней молодежь соревновалась в знании жизни и творчества А. С. Пушкина. Всего было продано 30 билетов на сумму 3950 руб.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bCs/>
          <w:sz w:val="24"/>
          <w:szCs w:val="24"/>
          <w:lang w:eastAsia="ru-RU"/>
        </w:rPr>
        <w:lastRenderedPageBreak/>
        <w:t xml:space="preserve">Также актуальным мероприятием стала </w:t>
      </w:r>
      <w:r w:rsidRPr="0057041E">
        <w:rPr>
          <w:b/>
          <w:sz w:val="24"/>
          <w:szCs w:val="24"/>
          <w:lang w:eastAsia="ru-RU"/>
        </w:rPr>
        <w:t xml:space="preserve">краеведческая игра </w:t>
      </w:r>
      <w:r>
        <w:rPr>
          <w:b/>
          <w:sz w:val="24"/>
          <w:szCs w:val="24"/>
          <w:lang w:eastAsia="ru-RU"/>
        </w:rPr>
        <w:t>«</w:t>
      </w:r>
      <w:r w:rsidRPr="0057041E">
        <w:rPr>
          <w:b/>
          <w:sz w:val="24"/>
          <w:szCs w:val="24"/>
          <w:lang w:eastAsia="ru-RU"/>
        </w:rPr>
        <w:t>Путешествие по родному краю</w:t>
      </w:r>
      <w:r>
        <w:rPr>
          <w:b/>
          <w:sz w:val="24"/>
          <w:szCs w:val="24"/>
          <w:lang w:eastAsia="ru-RU"/>
        </w:rPr>
        <w:t>»</w:t>
      </w:r>
      <w:r w:rsidRPr="00C469AC">
        <w:rPr>
          <w:sz w:val="24"/>
          <w:szCs w:val="24"/>
          <w:lang w:eastAsia="ru-RU"/>
        </w:rPr>
        <w:t xml:space="preserve">, приуроченная к 90-летию Красноярского края. В ноябре-декабре 2024 года было проведено 4 игры в разных библиотеках ЦБС. </w:t>
      </w:r>
      <w:r w:rsidRPr="00C469AC">
        <w:rPr>
          <w:color w:val="262626"/>
          <w:sz w:val="24"/>
          <w:szCs w:val="24"/>
          <w:shd w:val="clear" w:color="auto" w:fill="FFFFFF"/>
        </w:rPr>
        <w:t xml:space="preserve">Участники, разбившись на команды отвечали на вопросы, касающиеся истории, географии, традиций, флоры и фауны родного края. Всего </w:t>
      </w:r>
      <w:r w:rsidRPr="00C469AC">
        <w:rPr>
          <w:color w:val="000000"/>
          <w:sz w:val="24"/>
          <w:szCs w:val="24"/>
          <w:shd w:val="clear" w:color="auto" w:fill="FFFFFF"/>
        </w:rPr>
        <w:t>был продан 51 билет на сумму 7 650 руб.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Событийные мероприятия, акции всероссийского, краевого, общегородского/районного уровней в рамках знаменательных дат, событий, юбилеев писателей и поэтов, в том числе в рамках Года семьи, прошедшие с участием читателей возрастной группы 15-30 лет (указать форму и название мероприятия, краткое описание, социальную значимость, результат).</w:t>
      </w:r>
    </w:p>
    <w:p w:rsidR="003D225A" w:rsidRPr="00C469AC" w:rsidRDefault="003D225A" w:rsidP="003D225A">
      <w:pPr>
        <w:widowControl w:val="0"/>
        <w:tabs>
          <w:tab w:val="left" w:pos="1062"/>
          <w:tab w:val="left" w:pos="1134"/>
          <w:tab w:val="left" w:pos="1389"/>
          <w:tab w:val="left" w:pos="1390"/>
          <w:tab w:val="left" w:pos="4011"/>
          <w:tab w:val="left" w:pos="5568"/>
          <w:tab w:val="left" w:pos="6910"/>
          <w:tab w:val="left" w:pos="7231"/>
          <w:tab w:val="left" w:pos="7817"/>
          <w:tab w:val="left" w:pos="8608"/>
          <w:tab w:val="left" w:pos="9051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Восемь библиотек ЦБС приняло участие во </w:t>
      </w:r>
      <w:r w:rsidRPr="00C469AC">
        <w:rPr>
          <w:b/>
          <w:sz w:val="24"/>
          <w:szCs w:val="24"/>
        </w:rPr>
        <w:t xml:space="preserve">Всероссийской акции в поддержку чтения </w:t>
      </w:r>
      <w:r>
        <w:rPr>
          <w:b/>
          <w:sz w:val="24"/>
          <w:szCs w:val="24"/>
        </w:rPr>
        <w:t>«</w:t>
      </w:r>
      <w:r w:rsidRPr="00C469AC">
        <w:rPr>
          <w:b/>
          <w:sz w:val="24"/>
          <w:szCs w:val="24"/>
        </w:rPr>
        <w:t>Библионочь 2024</w:t>
      </w:r>
      <w:r>
        <w:rPr>
          <w:b/>
          <w:sz w:val="24"/>
          <w:szCs w:val="24"/>
        </w:rPr>
        <w:t>»</w:t>
      </w:r>
      <w:r w:rsidRPr="00C469AC">
        <w:rPr>
          <w:sz w:val="24"/>
          <w:szCs w:val="24"/>
        </w:rPr>
        <w:t xml:space="preserve">. Мероприятия прошли в рамках Года семьи. Так, например, в Критовской библиотеке для гостей били организованы: интеллектуальный турнир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Вокруг семьи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, мастер-класс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Красота дело семейное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с привлеченным мастером по красоте, раскраска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Счастливая семья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, выставка-обзор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Семья в произведениях классической литературы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>. Всего в мероприятиях библиотек приняли участие 162 чел., в том числе 29 молодежи. На сайте ЦБС и в соцсетях размещена информация о событии.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Критовской библиотеке старшеклассники приняли участие в </w:t>
      </w:r>
      <w:r w:rsidRPr="00C469AC">
        <w:rPr>
          <w:b/>
          <w:sz w:val="24"/>
          <w:szCs w:val="24"/>
        </w:rPr>
        <w:t xml:space="preserve">сетевой акции </w:t>
      </w:r>
      <w:r>
        <w:rPr>
          <w:b/>
          <w:sz w:val="24"/>
          <w:szCs w:val="24"/>
        </w:rPr>
        <w:t>«</w:t>
      </w:r>
      <w:r w:rsidRPr="00C469AC">
        <w:rPr>
          <w:b/>
          <w:sz w:val="24"/>
          <w:szCs w:val="24"/>
        </w:rPr>
        <w:t>Краеведческий диктант-2024</w:t>
      </w:r>
      <w:r>
        <w:rPr>
          <w:b/>
          <w:sz w:val="24"/>
          <w:szCs w:val="24"/>
        </w:rPr>
        <w:t>»</w:t>
      </w:r>
      <w:r w:rsidRPr="00C469AC">
        <w:rPr>
          <w:sz w:val="24"/>
          <w:szCs w:val="24"/>
        </w:rPr>
        <w:t xml:space="preserve">. Просветительское мероприятие проводилось в рамках празднования 100-летия Виктора Петровича Астафьева. Перед написанием диктанта старшеклассники познакомились с основными периодами биографии писателя, вспомнили его главные произведения, прослушав обзор по его книгам. По результатам проверки диктанта семь человек получили оценку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хорошо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. Приняло участие 13 человек. Опубликована новость на сайте и в газете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 xml:space="preserve">Земля </w:t>
      </w:r>
      <w:r>
        <w:rPr>
          <w:sz w:val="24"/>
          <w:szCs w:val="24"/>
        </w:rPr>
        <w:t>б</w:t>
      </w:r>
      <w:r w:rsidRPr="00C469AC">
        <w:rPr>
          <w:sz w:val="24"/>
          <w:szCs w:val="24"/>
        </w:rPr>
        <w:t>оготольская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>.</w:t>
      </w:r>
    </w:p>
    <w:p w:rsidR="003D225A" w:rsidRPr="00C469AC" w:rsidRDefault="003D225A" w:rsidP="003D225A">
      <w:pPr>
        <w:widowControl w:val="0"/>
        <w:tabs>
          <w:tab w:val="left" w:pos="1062"/>
          <w:tab w:val="left" w:pos="1134"/>
          <w:tab w:val="left" w:pos="1389"/>
          <w:tab w:val="left" w:pos="1390"/>
          <w:tab w:val="left" w:pos="4011"/>
          <w:tab w:val="left" w:pos="5568"/>
          <w:tab w:val="left" w:pos="6910"/>
          <w:tab w:val="left" w:pos="7231"/>
          <w:tab w:val="left" w:pos="7817"/>
          <w:tab w:val="left" w:pos="8608"/>
          <w:tab w:val="left" w:pos="9051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Основной темой года в направлении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Краеведение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было 90-летие Красноярского края. В апреле специалисты Центральной библиотеки провели </w:t>
      </w:r>
      <w:r w:rsidRPr="00C469AC">
        <w:rPr>
          <w:b/>
          <w:sz w:val="24"/>
          <w:szCs w:val="24"/>
        </w:rPr>
        <w:t xml:space="preserve">квиз </w:t>
      </w:r>
      <w:r>
        <w:rPr>
          <w:b/>
          <w:sz w:val="24"/>
          <w:szCs w:val="24"/>
        </w:rPr>
        <w:t>«</w:t>
      </w:r>
      <w:r w:rsidRPr="00C469AC">
        <w:rPr>
          <w:b/>
          <w:sz w:val="24"/>
          <w:szCs w:val="24"/>
        </w:rPr>
        <w:t>Страница 90</w:t>
      </w:r>
      <w:r>
        <w:rPr>
          <w:b/>
          <w:sz w:val="24"/>
          <w:szCs w:val="24"/>
        </w:rPr>
        <w:t>»</w:t>
      </w:r>
      <w:r w:rsidRPr="00C469AC">
        <w:rPr>
          <w:sz w:val="24"/>
          <w:szCs w:val="24"/>
        </w:rPr>
        <w:t xml:space="preserve">, посвященный Дню местного самоуправления для молодых специалистов Администрации Боготольского района и учащихся Боготольской школы. Они проверили свои знания об истории Красноярского края. Приняли участие 37 человек, из них 15 молодежи. </w:t>
      </w:r>
    </w:p>
    <w:p w:rsidR="003D225A" w:rsidRPr="00C469AC" w:rsidRDefault="003D225A" w:rsidP="003D225A">
      <w:pPr>
        <w:widowControl w:val="0"/>
        <w:tabs>
          <w:tab w:val="left" w:pos="1062"/>
          <w:tab w:val="left" w:pos="1134"/>
          <w:tab w:val="left" w:pos="1389"/>
          <w:tab w:val="left" w:pos="1390"/>
          <w:tab w:val="left" w:pos="4011"/>
          <w:tab w:val="left" w:pos="5568"/>
          <w:tab w:val="left" w:pos="6910"/>
          <w:tab w:val="left" w:pos="7231"/>
          <w:tab w:val="left" w:pos="7817"/>
          <w:tab w:val="left" w:pos="8608"/>
          <w:tab w:val="left" w:pos="9051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декабре Центральная библиотека приняли участие в </w:t>
      </w:r>
      <w:r w:rsidRPr="00C469AC">
        <w:rPr>
          <w:b/>
          <w:sz w:val="24"/>
          <w:szCs w:val="24"/>
        </w:rPr>
        <w:t>районной</w:t>
      </w:r>
      <w:r w:rsidRPr="00C469AC">
        <w:rPr>
          <w:sz w:val="24"/>
          <w:szCs w:val="24"/>
        </w:rPr>
        <w:t xml:space="preserve"> </w:t>
      </w:r>
      <w:r w:rsidRPr="00C469AC">
        <w:rPr>
          <w:b/>
          <w:sz w:val="24"/>
          <w:szCs w:val="24"/>
        </w:rPr>
        <w:t xml:space="preserve">концертной программе </w:t>
      </w:r>
      <w:r>
        <w:rPr>
          <w:b/>
          <w:sz w:val="24"/>
          <w:szCs w:val="24"/>
        </w:rPr>
        <w:t>«</w:t>
      </w:r>
      <w:r w:rsidRPr="00C469AC">
        <w:rPr>
          <w:b/>
          <w:sz w:val="24"/>
          <w:szCs w:val="24"/>
        </w:rPr>
        <w:t>Мой край – моя судьба</w:t>
      </w:r>
      <w:r>
        <w:rPr>
          <w:b/>
          <w:sz w:val="24"/>
          <w:szCs w:val="24"/>
        </w:rPr>
        <w:t>»</w:t>
      </w:r>
      <w:r w:rsidRPr="00C469AC">
        <w:rPr>
          <w:sz w:val="24"/>
          <w:szCs w:val="24"/>
        </w:rPr>
        <w:t>, посвященной 90-летию Красноярского края. Библиотекари провели увлекательную викторину. На экране демонстрировались картинки, сгенерированные с помощью нейросети, в них были зашифрованы названия городов и рек нашего края. Мероприятие посетили 56 человек, из них 22 молодежи.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ноябре в библиотеках была проведена </w:t>
      </w:r>
      <w:r w:rsidRPr="00C469AC">
        <w:rPr>
          <w:b/>
          <w:sz w:val="24"/>
          <w:szCs w:val="24"/>
        </w:rPr>
        <w:t>районная акция</w:t>
      </w:r>
      <w:r w:rsidRPr="00C469A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C469AC">
        <w:rPr>
          <w:b/>
          <w:sz w:val="24"/>
          <w:szCs w:val="24"/>
        </w:rPr>
        <w:t>Читаем книги онлайн</w:t>
      </w:r>
      <w:r>
        <w:rPr>
          <w:b/>
          <w:sz w:val="24"/>
          <w:szCs w:val="24"/>
        </w:rPr>
        <w:t>»</w:t>
      </w:r>
      <w:r w:rsidRPr="00C469AC">
        <w:rPr>
          <w:b/>
          <w:sz w:val="24"/>
          <w:szCs w:val="24"/>
        </w:rPr>
        <w:t xml:space="preserve">, </w:t>
      </w:r>
      <w:r w:rsidRPr="00C469AC">
        <w:rPr>
          <w:sz w:val="24"/>
          <w:szCs w:val="24"/>
        </w:rPr>
        <w:t>направленная на продвижение фонда ЦБС в электронной библиотеке Литрес. В рамках акции проводились индивидуальные и групповые консультации жителей, библиотечные уроки для старшеклассников и сотрудников организаций. Распространялись буклеты с инструкцией для пользователей, а также флаеры с тематическими подборками электронных и аудиокниг. Всего приняло участие 223 чел., из них 66 молодежи. По итогам акции читателями Литрес стали 48 чел., из них 22 молодежи, было выдано 160 книг, из них 33 молодежи.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Участие ЦБС в мероприятиях городского/районного уровня в роли партнеров других учреждений (указать форму и название мероприятия, название организации-партнера, краткое описание, социальную значимость, результат, освещение в СМИ, др.).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Традиционно библиотеки ЦБС принимают участие в </w:t>
      </w:r>
      <w:r w:rsidRPr="00C469AC">
        <w:rPr>
          <w:b/>
          <w:sz w:val="24"/>
          <w:szCs w:val="24"/>
        </w:rPr>
        <w:t>Межрегиональном фестивале детского и молодежного экранного творчества им. В.И. Трегубовича</w:t>
      </w:r>
      <w:r w:rsidRPr="00C469AC">
        <w:rPr>
          <w:sz w:val="24"/>
          <w:szCs w:val="24"/>
        </w:rPr>
        <w:t>. В августе 2024 года его организовала в 1</w:t>
      </w:r>
      <w:r>
        <w:rPr>
          <w:sz w:val="24"/>
          <w:szCs w:val="24"/>
        </w:rPr>
        <w:t>6</w:t>
      </w:r>
      <w:r w:rsidRPr="00C469AC">
        <w:rPr>
          <w:sz w:val="24"/>
          <w:szCs w:val="24"/>
        </w:rPr>
        <w:t xml:space="preserve"> раз </w:t>
      </w:r>
      <w:r w:rsidRPr="00C469AC">
        <w:rPr>
          <w:color w:val="000000"/>
          <w:sz w:val="24"/>
          <w:szCs w:val="24"/>
        </w:rPr>
        <w:t xml:space="preserve">Администрация Боготольского района совместно с культурными учреждениями. В библиотеках прошли тематические часы, кинопросмотры с обсуждением, викторины, вечера-портреты, выставки, посвященные кинорежиссеру В. И. Трегубовичу. </w:t>
      </w:r>
      <w:r w:rsidRPr="00C469AC">
        <w:rPr>
          <w:sz w:val="24"/>
          <w:szCs w:val="24"/>
        </w:rPr>
        <w:t>На закрытии фестиваля специалисты Центральной библиотеки подготовили для гостей праздника стенд с самыми известными цитатами из советского кинематографа, организовали аквагрим. Также они провели викторину и мастер-класс по созданию закладок с индивидуальным дизайном. Приняли участие 79 чел., из них 65 молодежи.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качестве партнеров Благотворительного фонда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Во благо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Боготольского района Центральная и Детская библиотеки представили свою </w:t>
      </w:r>
      <w:r w:rsidRPr="00C469AC">
        <w:rPr>
          <w:b/>
          <w:sz w:val="24"/>
          <w:szCs w:val="24"/>
        </w:rPr>
        <w:t xml:space="preserve">площадку на </w:t>
      </w:r>
      <w:r>
        <w:rPr>
          <w:b/>
          <w:sz w:val="24"/>
          <w:szCs w:val="24"/>
        </w:rPr>
        <w:t>«</w:t>
      </w:r>
      <w:r w:rsidRPr="00C469AC">
        <w:rPr>
          <w:b/>
          <w:sz w:val="24"/>
          <w:szCs w:val="24"/>
        </w:rPr>
        <w:t>Ярмарке НКО</w:t>
      </w:r>
      <w:r>
        <w:rPr>
          <w:b/>
          <w:sz w:val="24"/>
          <w:szCs w:val="24"/>
        </w:rPr>
        <w:t>»</w:t>
      </w:r>
      <w:r w:rsidRPr="00C469AC">
        <w:rPr>
          <w:b/>
          <w:sz w:val="24"/>
          <w:szCs w:val="24"/>
        </w:rPr>
        <w:t xml:space="preserve"> </w:t>
      </w:r>
      <w:r w:rsidRPr="00C469AC">
        <w:rPr>
          <w:sz w:val="24"/>
          <w:szCs w:val="24"/>
        </w:rPr>
        <w:t xml:space="preserve">в августе. На ней можно было </w:t>
      </w:r>
      <w:r w:rsidRPr="00C469AC">
        <w:rPr>
          <w:sz w:val="24"/>
          <w:szCs w:val="24"/>
        </w:rPr>
        <w:lastRenderedPageBreak/>
        <w:t>совершить путешествие в виртуальный мир, попробовать сладкую вату, и принять участие в литературной викторине. Площадку посетили 149 человек, из них 71 молодежи.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Центральная библиотека организовала </w:t>
      </w:r>
      <w:r w:rsidRPr="00C469AC">
        <w:rPr>
          <w:b/>
          <w:sz w:val="24"/>
          <w:szCs w:val="24"/>
        </w:rPr>
        <w:t xml:space="preserve">площадку </w:t>
      </w:r>
      <w:r>
        <w:rPr>
          <w:b/>
          <w:sz w:val="24"/>
          <w:szCs w:val="24"/>
        </w:rPr>
        <w:t>«</w:t>
      </w:r>
      <w:r w:rsidRPr="00C469AC">
        <w:rPr>
          <w:b/>
          <w:sz w:val="24"/>
          <w:szCs w:val="24"/>
        </w:rPr>
        <w:t>Армейский экспресс</w:t>
      </w:r>
      <w:r>
        <w:rPr>
          <w:b/>
          <w:sz w:val="24"/>
          <w:szCs w:val="24"/>
        </w:rPr>
        <w:t>»</w:t>
      </w:r>
      <w:r w:rsidRPr="00C469AC">
        <w:rPr>
          <w:sz w:val="24"/>
          <w:szCs w:val="24"/>
        </w:rPr>
        <w:t xml:space="preserve"> на районном патриотическом форуме, посвященном Дню народного единства. Форум был организован Администрацией Боготольского района, культурными учреждениями и школами. Участники отвечали на вопросы викторины с использованием VR-очков, был организован аквагрим, а также выставка книг памяти Боготольского района, с помощью которых жители села могли найти своих предков-участников Великой Отечественной войны. Площадку посетили 96 человек, из них 31 молодежи.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Инновационные практики работы с молодежью библиотечной системы/библиотеки (указать форму и название мероприятий, проектов, конкретную библиотеку, реализующую инновационную практику).</w:t>
      </w:r>
    </w:p>
    <w:p w:rsidR="003D225A" w:rsidRPr="00C469AC" w:rsidRDefault="003D225A" w:rsidP="003D225A">
      <w:pPr>
        <w:spacing w:before="120" w:after="120"/>
        <w:ind w:firstLine="709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рамках реализации программы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Пушкинская карта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 Большекосульская модельная библиотека внедрила такую форму работы, как </w:t>
      </w:r>
      <w:r w:rsidRPr="009A2880">
        <w:rPr>
          <w:b/>
          <w:bCs/>
          <w:sz w:val="24"/>
          <w:szCs w:val="24"/>
          <w:lang w:eastAsia="ru-RU"/>
        </w:rPr>
        <w:t>QR-квест</w:t>
      </w:r>
      <w:r w:rsidRPr="00C469AC">
        <w:rPr>
          <w:bCs/>
          <w:sz w:val="24"/>
          <w:szCs w:val="24"/>
          <w:lang w:eastAsia="ru-RU"/>
        </w:rPr>
        <w:t xml:space="preserve">. </w:t>
      </w:r>
      <w:r w:rsidRPr="00C469AC">
        <w:rPr>
          <w:sz w:val="24"/>
          <w:szCs w:val="24"/>
        </w:rPr>
        <w:t xml:space="preserve">QR-квест — это интерактивная игра, в которой подсказки и загадки зашифрованы в QR-кодах, они располагаются по всей библиотеке. Для его прохождения участникам требуется смартфон. </w:t>
      </w:r>
    </w:p>
    <w:p w:rsidR="003D225A" w:rsidRPr="00C469AC" w:rsidRDefault="003D225A" w:rsidP="003D225A">
      <w:pPr>
        <w:ind w:firstLine="709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Данная форма работы оказалась востребована молодежью. Первая игра проведена в мае, она была посвящена 100-летию В. П. Астафьева и называлась </w:t>
      </w:r>
      <w:r>
        <w:rPr>
          <w:bCs/>
          <w:sz w:val="24"/>
          <w:szCs w:val="24"/>
        </w:rPr>
        <w:t>«</w:t>
      </w:r>
      <w:r w:rsidRPr="00C469AC">
        <w:rPr>
          <w:bCs/>
          <w:sz w:val="24"/>
          <w:szCs w:val="24"/>
        </w:rPr>
        <w:t>ПроСто Астафьев</w:t>
      </w:r>
      <w:r>
        <w:rPr>
          <w:bCs/>
          <w:sz w:val="24"/>
          <w:szCs w:val="24"/>
        </w:rPr>
        <w:t>»</w:t>
      </w:r>
      <w:r w:rsidRPr="00C469AC">
        <w:rPr>
          <w:sz w:val="24"/>
          <w:szCs w:val="24"/>
        </w:rPr>
        <w:t>. Каждое правильно выполненное задание позволяло участникам узнать слово из зашифрованной цитаты писателя. Вторая подобная игра прошла в ноябре. Всего в играх приняло участие 22 человека.</w:t>
      </w:r>
    </w:p>
    <w:p w:rsidR="003D225A" w:rsidRPr="00C469AC" w:rsidRDefault="003D225A" w:rsidP="003D225A">
      <w:pPr>
        <w:ind w:firstLine="709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Специалисты Центральной библиотеки подошли нестандартно к проведению викторины, которая была организована на районном патриотическом форуме, посвященном Дню народного единства. Участники отвечали на вопросы </w:t>
      </w:r>
      <w:r w:rsidRPr="009A2880">
        <w:rPr>
          <w:b/>
          <w:sz w:val="24"/>
          <w:szCs w:val="24"/>
        </w:rPr>
        <w:t>викторины в VR-очках</w:t>
      </w:r>
      <w:r w:rsidRPr="00C469AC">
        <w:rPr>
          <w:sz w:val="24"/>
          <w:szCs w:val="24"/>
        </w:rPr>
        <w:t>, в ней приняли участие 16 молодежи.</w:t>
      </w:r>
      <w:r>
        <w:rPr>
          <w:sz w:val="24"/>
          <w:szCs w:val="24"/>
        </w:rPr>
        <w:t xml:space="preserve"> Подобный формат викторины библиотекари провели также на выездном м</w:t>
      </w:r>
      <w:r w:rsidRPr="00503F2A">
        <w:rPr>
          <w:sz w:val="24"/>
          <w:szCs w:val="24"/>
        </w:rPr>
        <w:t>астер-класс</w:t>
      </w:r>
      <w:r>
        <w:rPr>
          <w:sz w:val="24"/>
          <w:szCs w:val="24"/>
        </w:rPr>
        <w:t>е</w:t>
      </w:r>
      <w:r w:rsidRPr="00503F2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503F2A">
        <w:rPr>
          <w:sz w:val="24"/>
          <w:szCs w:val="24"/>
        </w:rPr>
        <w:t>Профессии будущего</w:t>
      </w:r>
      <w:r>
        <w:rPr>
          <w:sz w:val="24"/>
          <w:szCs w:val="24"/>
        </w:rPr>
        <w:t>» для старшеклассников Булатовской школы, в ней приняли участие 15 чел.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Организация пространства для общения и творческого развития молодежи в библиотеках/молодежных структурных подразделениях (техническое оснащение, содержательное наполнение, выделение фонда литературы для молодежи и др.; указать конкретную библиотеку).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Продолжают работать ранее организованные молодежные зоны в Критовской и Большекосульской модельной библиотеках.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Основные проблемы в организации работы с молодежью.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В работе библиотек ЦБС можно выделить следующие проблемы: не соответствие помещений, материально-технической базы библиотек потребностям молодежи, не возможность создания молодежных пространств и зон; сложность привлечения молодежи в библиотеку; старение кадров, недостаток компетенций у сотрудников для работы с молодежью. 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Основные цели, задачи по библиотечному обслуживанию молодежи на 2025 год.</w:t>
      </w:r>
    </w:p>
    <w:p w:rsidR="003D225A" w:rsidRPr="00C469AC" w:rsidRDefault="003D225A" w:rsidP="003D225A">
      <w:pPr>
        <w:ind w:firstLine="567"/>
        <w:jc w:val="both"/>
        <w:rPr>
          <w:rStyle w:val="14"/>
          <w:sz w:val="24"/>
          <w:szCs w:val="24"/>
        </w:rPr>
      </w:pPr>
      <w:r w:rsidRPr="00C469AC">
        <w:rPr>
          <w:sz w:val="24"/>
          <w:szCs w:val="24"/>
        </w:rPr>
        <w:t xml:space="preserve">Основная цель – </w:t>
      </w:r>
      <w:r w:rsidRPr="00C469AC">
        <w:rPr>
          <w:rStyle w:val="14"/>
          <w:sz w:val="24"/>
          <w:szCs w:val="24"/>
        </w:rPr>
        <w:t>создание условий для полного и качественного удовлетворения информационных запросов, образовательных и культурно-досуговых потребностей молодежи Боготольского района, с учетом требований, предъявляемых к современным муниципальным библиотекам.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Задачи:</w:t>
      </w:r>
    </w:p>
    <w:p w:rsidR="003D225A" w:rsidRPr="00C469AC" w:rsidRDefault="003D225A" w:rsidP="003D225A">
      <w:pPr>
        <w:numPr>
          <w:ilvl w:val="0"/>
          <w:numId w:val="18"/>
        </w:numPr>
        <w:tabs>
          <w:tab w:val="clear" w:pos="720"/>
          <w:tab w:val="num" w:pos="360"/>
          <w:tab w:val="left" w:pos="993"/>
        </w:tabs>
        <w:ind w:left="0" w:firstLine="567"/>
        <w:jc w:val="both"/>
        <w:rPr>
          <w:sz w:val="24"/>
          <w:szCs w:val="24"/>
        </w:rPr>
      </w:pPr>
      <w:r w:rsidRPr="00C469AC">
        <w:rPr>
          <w:bCs/>
          <w:sz w:val="24"/>
          <w:szCs w:val="24"/>
        </w:rPr>
        <w:t>Выполнить основные контрольные показатели работы и привлечь новых читателей в библиотеки.</w:t>
      </w:r>
    </w:p>
    <w:p w:rsidR="003D225A" w:rsidRPr="00C469AC" w:rsidRDefault="003D225A" w:rsidP="003D225A">
      <w:pPr>
        <w:numPr>
          <w:ilvl w:val="0"/>
          <w:numId w:val="18"/>
        </w:numPr>
        <w:tabs>
          <w:tab w:val="clear" w:pos="720"/>
          <w:tab w:val="num" w:pos="360"/>
          <w:tab w:val="left" w:pos="993"/>
        </w:tabs>
        <w:ind w:left="0"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Продвигать ценность чтения и книги.</w:t>
      </w:r>
    </w:p>
    <w:p w:rsidR="003D225A" w:rsidRPr="00C469AC" w:rsidRDefault="003D225A" w:rsidP="003D225A">
      <w:pPr>
        <w:numPr>
          <w:ilvl w:val="0"/>
          <w:numId w:val="18"/>
        </w:numPr>
        <w:tabs>
          <w:tab w:val="clear" w:pos="720"/>
          <w:tab w:val="num" w:pos="360"/>
          <w:tab w:val="left" w:pos="993"/>
        </w:tabs>
        <w:ind w:left="0"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Формировать положительный имидж библиотек.</w:t>
      </w:r>
    </w:p>
    <w:p w:rsidR="003D225A" w:rsidRPr="00C469AC" w:rsidRDefault="003D225A" w:rsidP="003D225A">
      <w:pPr>
        <w:numPr>
          <w:ilvl w:val="0"/>
          <w:numId w:val="18"/>
        </w:numPr>
        <w:tabs>
          <w:tab w:val="clear" w:pos="720"/>
          <w:tab w:val="left" w:pos="993"/>
        </w:tabs>
        <w:ind w:left="0"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Распространять краеведческие знания и формировать интерес у населения к истории малой родины.</w:t>
      </w:r>
    </w:p>
    <w:p w:rsidR="003D225A" w:rsidRPr="00C469AC" w:rsidRDefault="003D225A" w:rsidP="003D225A">
      <w:pPr>
        <w:numPr>
          <w:ilvl w:val="0"/>
          <w:numId w:val="18"/>
        </w:numPr>
        <w:tabs>
          <w:tab w:val="clear" w:pos="720"/>
          <w:tab w:val="left" w:pos="567"/>
          <w:tab w:val="num" w:pos="993"/>
        </w:tabs>
        <w:ind w:left="0"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lastRenderedPageBreak/>
        <w:t>Оказывать информационную поддержку в выборе профессии и получении профессионального образования.</w:t>
      </w:r>
    </w:p>
    <w:p w:rsidR="003D225A" w:rsidRPr="00C469AC" w:rsidRDefault="003D225A" w:rsidP="003D225A">
      <w:pPr>
        <w:numPr>
          <w:ilvl w:val="0"/>
          <w:numId w:val="18"/>
        </w:numPr>
        <w:tabs>
          <w:tab w:val="clear" w:pos="720"/>
          <w:tab w:val="left" w:pos="567"/>
          <w:tab w:val="num" w:pos="993"/>
        </w:tabs>
        <w:ind w:left="0"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>Совершенствовать работу по выявлению и удовлетворению образовательных и /или культурно-досуговых потребностей молодежи.</w:t>
      </w:r>
    </w:p>
    <w:p w:rsidR="003D225A" w:rsidRPr="00C469AC" w:rsidRDefault="003D225A" w:rsidP="003D225A">
      <w:pPr>
        <w:pStyle w:val="af4"/>
        <w:numPr>
          <w:ilvl w:val="0"/>
          <w:numId w:val="17"/>
        </w:numPr>
        <w:suppressAutoHyphens w:val="0"/>
        <w:spacing w:before="120" w:after="120"/>
        <w:contextualSpacing/>
        <w:jc w:val="both"/>
        <w:rPr>
          <w:sz w:val="24"/>
          <w:szCs w:val="24"/>
        </w:rPr>
      </w:pPr>
      <w:r w:rsidRPr="00C469AC">
        <w:rPr>
          <w:sz w:val="24"/>
          <w:szCs w:val="24"/>
        </w:rPr>
        <w:t>Темы, предлагаемые для включения в программу зональных семинаров, стажировок Красноярской краевой молодежной библиотеки. Необходимость стажировки на базе Красноярской краевой молодежной библиотеки (указать предварительные сроки проведения).</w:t>
      </w:r>
    </w:p>
    <w:p w:rsidR="003D225A" w:rsidRPr="00C469AC" w:rsidRDefault="003D225A" w:rsidP="003D225A">
      <w:pPr>
        <w:ind w:firstLine="567"/>
        <w:jc w:val="both"/>
        <w:rPr>
          <w:sz w:val="24"/>
          <w:szCs w:val="24"/>
        </w:rPr>
      </w:pPr>
      <w:r w:rsidRPr="00C469AC">
        <w:rPr>
          <w:sz w:val="24"/>
          <w:szCs w:val="24"/>
        </w:rPr>
        <w:t xml:space="preserve">Предлагаем следующие темы для зональных семинаров: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Успешные мероприятия по Пушкинской карте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C469AC">
        <w:rPr>
          <w:sz w:val="24"/>
          <w:szCs w:val="24"/>
        </w:rPr>
        <w:t>Развитие компетенций библиотекарей для работы с молодежью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 xml:space="preserve">, </w:t>
      </w:r>
      <w:r>
        <w:rPr>
          <w:sz w:val="24"/>
          <w:szCs w:val="24"/>
        </w:rPr>
        <w:t>«И</w:t>
      </w:r>
      <w:r w:rsidRPr="00C469AC">
        <w:rPr>
          <w:sz w:val="24"/>
          <w:szCs w:val="24"/>
        </w:rPr>
        <w:t>нновационные формы работы с молодежью</w:t>
      </w:r>
      <w:r>
        <w:rPr>
          <w:sz w:val="24"/>
          <w:szCs w:val="24"/>
        </w:rPr>
        <w:t>»</w:t>
      </w:r>
      <w:r w:rsidRPr="00C469AC">
        <w:rPr>
          <w:sz w:val="24"/>
          <w:szCs w:val="24"/>
        </w:rPr>
        <w:t>.</w:t>
      </w:r>
    </w:p>
    <w:p w:rsidR="003D225A" w:rsidRPr="00C469AC" w:rsidRDefault="003D225A" w:rsidP="003D225A">
      <w:pPr>
        <w:pStyle w:val="af4"/>
        <w:ind w:left="1065"/>
        <w:jc w:val="both"/>
        <w:rPr>
          <w:sz w:val="24"/>
          <w:szCs w:val="24"/>
        </w:rPr>
      </w:pPr>
    </w:p>
    <w:tbl>
      <w:tblPr>
        <w:tblStyle w:val="af3"/>
        <w:tblW w:w="10167" w:type="dxa"/>
        <w:tblLook w:val="04A0" w:firstRow="1" w:lastRow="0" w:firstColumn="1" w:lastColumn="0" w:noHBand="0" w:noVBand="1"/>
      </w:tblPr>
      <w:tblGrid>
        <w:gridCol w:w="3216"/>
        <w:gridCol w:w="287"/>
        <w:gridCol w:w="1118"/>
        <w:gridCol w:w="236"/>
        <w:gridCol w:w="5310"/>
      </w:tblGrid>
      <w:tr w:rsidR="003D225A" w:rsidRPr="00C469AC" w:rsidTr="00BD703F"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25A" w:rsidRPr="00C469AC" w:rsidRDefault="003D225A" w:rsidP="00BD703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69AC">
              <w:rPr>
                <w:bCs/>
                <w:color w:val="000000"/>
                <w:sz w:val="24"/>
                <w:szCs w:val="24"/>
              </w:rPr>
              <w:t>Директор МБУК ЦБС Боготольского района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25A" w:rsidRPr="00C469AC" w:rsidRDefault="003D225A" w:rsidP="00BD7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25A" w:rsidRPr="00C469AC" w:rsidRDefault="003D225A" w:rsidP="00BD703F">
            <w:pPr>
              <w:jc w:val="center"/>
              <w:rPr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>Бескоровайная Ирина Андреевна</w:t>
            </w:r>
          </w:p>
        </w:tc>
      </w:tr>
      <w:tr w:rsidR="003D225A" w:rsidRPr="00C469AC" w:rsidTr="00BD703F">
        <w:trPr>
          <w:trHeight w:val="947"/>
        </w:trPr>
        <w:tc>
          <w:tcPr>
            <w:tcW w:w="3216" w:type="dxa"/>
            <w:tcBorders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C469AC">
              <w:rPr>
                <w:bCs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C469AC">
              <w:rPr>
                <w:b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310" w:type="dxa"/>
            <w:tcBorders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center"/>
              <w:rPr>
                <w:sz w:val="24"/>
                <w:szCs w:val="24"/>
              </w:rPr>
            </w:pPr>
            <w:r w:rsidRPr="00C469AC">
              <w:rPr>
                <w:bCs/>
                <w:sz w:val="24"/>
                <w:szCs w:val="24"/>
                <w:vertAlign w:val="superscript"/>
              </w:rPr>
              <w:t>(ФИО полностью)</w:t>
            </w:r>
          </w:p>
        </w:tc>
      </w:tr>
      <w:tr w:rsidR="003D225A" w:rsidRPr="00C469AC" w:rsidTr="00BD703F"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25A" w:rsidRPr="00C469AC" w:rsidRDefault="003D225A" w:rsidP="00BD703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C469AC">
              <w:rPr>
                <w:bCs/>
                <w:sz w:val="24"/>
                <w:szCs w:val="24"/>
              </w:rPr>
              <w:t>17</w:t>
            </w:r>
            <w:r>
              <w:rPr>
                <w:bCs/>
                <w:sz w:val="24"/>
                <w:szCs w:val="24"/>
              </w:rPr>
              <w:t>»</w:t>
            </w:r>
            <w:r w:rsidRPr="00C469AC">
              <w:rPr>
                <w:bCs/>
                <w:sz w:val="24"/>
                <w:szCs w:val="24"/>
              </w:rPr>
              <w:t xml:space="preserve"> января                2025 г.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D225A" w:rsidRPr="00C469AC" w:rsidRDefault="003D225A" w:rsidP="00BD703F">
            <w:pPr>
              <w:rPr>
                <w:b/>
                <w:sz w:val="24"/>
                <w:szCs w:val="24"/>
                <w:vertAlign w:val="superscript"/>
              </w:rPr>
            </w:pPr>
            <w:r w:rsidRPr="00C469AC">
              <w:rPr>
                <w:b/>
                <w:sz w:val="24"/>
                <w:szCs w:val="24"/>
                <w:vertAlign w:val="superscript"/>
              </w:rPr>
              <w:t>М.П.</w:t>
            </w:r>
          </w:p>
        </w:tc>
      </w:tr>
    </w:tbl>
    <w:p w:rsidR="003D225A" w:rsidRDefault="003D225A" w:rsidP="00BD703F">
      <w:pPr>
        <w:jc w:val="center"/>
        <w:rPr>
          <w:bCs/>
          <w:sz w:val="24"/>
          <w:szCs w:val="24"/>
          <w:vertAlign w:val="superscript"/>
        </w:rPr>
        <w:sectPr w:rsidR="003D225A" w:rsidSect="003D225A">
          <w:footerReference w:type="default" r:id="rId9"/>
          <w:footnotePr>
            <w:pos w:val="beneathText"/>
          </w:footnotePr>
          <w:pgSz w:w="11905" w:h="16837"/>
          <w:pgMar w:top="1134" w:right="567" w:bottom="1134" w:left="567" w:header="720" w:footer="720" w:gutter="0"/>
          <w:cols w:space="720"/>
          <w:docGrid w:linePitch="360"/>
        </w:sectPr>
      </w:pPr>
    </w:p>
    <w:p w:rsidR="003D225A" w:rsidRPr="00C469AC" w:rsidRDefault="003D225A" w:rsidP="003D225A">
      <w:pPr>
        <w:pStyle w:val="af4"/>
        <w:ind w:left="1065"/>
        <w:jc w:val="both"/>
        <w:rPr>
          <w:sz w:val="24"/>
          <w:szCs w:val="24"/>
        </w:rPr>
      </w:pPr>
    </w:p>
    <w:p w:rsidR="003D225A" w:rsidRDefault="003D225A" w:rsidP="00E31ABB">
      <w:pPr>
        <w:jc w:val="right"/>
        <w:rPr>
          <w:sz w:val="24"/>
          <w:szCs w:val="24"/>
        </w:rPr>
      </w:pPr>
    </w:p>
    <w:p w:rsidR="00E31ABB" w:rsidRPr="005210ED" w:rsidRDefault="00E31ABB" w:rsidP="00E31ABB">
      <w:pPr>
        <w:jc w:val="right"/>
        <w:rPr>
          <w:sz w:val="24"/>
          <w:szCs w:val="24"/>
        </w:rPr>
      </w:pPr>
      <w:r w:rsidRPr="005210ED">
        <w:rPr>
          <w:sz w:val="24"/>
          <w:szCs w:val="24"/>
        </w:rPr>
        <w:t>Приложение №</w:t>
      </w:r>
      <w:r w:rsidR="003D225A">
        <w:rPr>
          <w:sz w:val="24"/>
          <w:szCs w:val="24"/>
        </w:rPr>
        <w:t>2</w:t>
      </w:r>
    </w:p>
    <w:p w:rsidR="0035275F" w:rsidRPr="00ED6DB3" w:rsidRDefault="00F15A1A" w:rsidP="008B0684">
      <w:pPr>
        <w:jc w:val="center"/>
        <w:outlineLvl w:val="0"/>
        <w:rPr>
          <w:b/>
          <w:color w:val="000000"/>
          <w:sz w:val="24"/>
          <w:szCs w:val="24"/>
          <w:u w:val="single"/>
        </w:rPr>
      </w:pPr>
      <w:r w:rsidRPr="008A7F2D">
        <w:rPr>
          <w:b/>
          <w:color w:val="000000"/>
          <w:sz w:val="24"/>
          <w:szCs w:val="24"/>
          <w:u w:val="single"/>
        </w:rPr>
        <w:t>Анализ деятельности библиотечной системы</w:t>
      </w:r>
      <w:r w:rsidR="0007480B" w:rsidRPr="008A7F2D">
        <w:rPr>
          <w:b/>
          <w:color w:val="000000"/>
          <w:sz w:val="24"/>
          <w:szCs w:val="24"/>
          <w:u w:val="single"/>
        </w:rPr>
        <w:t>/объединения</w:t>
      </w:r>
    </w:p>
    <w:p w:rsidR="00A769AB" w:rsidRPr="00ED6DB3" w:rsidRDefault="00F15A1A" w:rsidP="008B0684">
      <w:pPr>
        <w:jc w:val="center"/>
        <w:outlineLvl w:val="0"/>
        <w:rPr>
          <w:b/>
          <w:color w:val="000000"/>
          <w:sz w:val="24"/>
          <w:szCs w:val="24"/>
          <w:u w:val="single"/>
        </w:rPr>
      </w:pPr>
      <w:r w:rsidRPr="00ED6DB3">
        <w:rPr>
          <w:b/>
          <w:color w:val="000000"/>
          <w:sz w:val="24"/>
          <w:szCs w:val="24"/>
          <w:u w:val="single"/>
        </w:rPr>
        <w:t>п</w:t>
      </w:r>
      <w:r w:rsidR="00442067" w:rsidRPr="00ED6DB3">
        <w:rPr>
          <w:b/>
          <w:color w:val="000000"/>
          <w:sz w:val="24"/>
          <w:szCs w:val="24"/>
          <w:u w:val="single"/>
        </w:rPr>
        <w:t xml:space="preserve">о </w:t>
      </w:r>
      <w:r w:rsidR="00442067" w:rsidRPr="008F4089">
        <w:rPr>
          <w:b/>
          <w:color w:val="000000"/>
          <w:sz w:val="24"/>
          <w:szCs w:val="24"/>
          <w:u w:val="single"/>
        </w:rPr>
        <w:t>обслуживанию молодежи 1</w:t>
      </w:r>
      <w:r w:rsidR="005108D8" w:rsidRPr="008F4089">
        <w:rPr>
          <w:b/>
          <w:color w:val="000000"/>
          <w:sz w:val="24"/>
          <w:szCs w:val="24"/>
          <w:u w:val="single"/>
        </w:rPr>
        <w:t>5</w:t>
      </w:r>
      <w:r w:rsidR="00442067" w:rsidRPr="008F4089">
        <w:rPr>
          <w:b/>
          <w:color w:val="000000"/>
          <w:sz w:val="24"/>
          <w:szCs w:val="24"/>
          <w:u w:val="single"/>
        </w:rPr>
        <w:t>-30</w:t>
      </w:r>
      <w:r w:rsidR="00563269" w:rsidRPr="008F4089">
        <w:rPr>
          <w:b/>
          <w:color w:val="000000"/>
          <w:sz w:val="24"/>
          <w:szCs w:val="24"/>
          <w:u w:val="single"/>
        </w:rPr>
        <w:t xml:space="preserve"> лет</w:t>
      </w:r>
      <w:r w:rsidR="0007480B" w:rsidRPr="008F4089">
        <w:rPr>
          <w:b/>
          <w:color w:val="000000"/>
          <w:sz w:val="24"/>
          <w:szCs w:val="24"/>
          <w:u w:val="single"/>
        </w:rPr>
        <w:t xml:space="preserve"> </w:t>
      </w:r>
      <w:r w:rsidR="0035275F" w:rsidRPr="008F4089">
        <w:rPr>
          <w:b/>
          <w:color w:val="000000"/>
          <w:sz w:val="24"/>
          <w:szCs w:val="24"/>
          <w:u w:val="single"/>
        </w:rPr>
        <w:t>з</w:t>
      </w:r>
      <w:r w:rsidR="004C72C5" w:rsidRPr="008F4089">
        <w:rPr>
          <w:b/>
          <w:color w:val="000000"/>
          <w:sz w:val="24"/>
          <w:szCs w:val="24"/>
          <w:u w:val="single"/>
        </w:rPr>
        <w:t>а 20</w:t>
      </w:r>
      <w:r w:rsidR="00D9266E">
        <w:rPr>
          <w:b/>
          <w:color w:val="000000"/>
          <w:sz w:val="24"/>
          <w:szCs w:val="24"/>
          <w:u w:val="single"/>
        </w:rPr>
        <w:t>2</w:t>
      </w:r>
      <w:r w:rsidR="00B519E6">
        <w:rPr>
          <w:b/>
          <w:color w:val="000000"/>
          <w:sz w:val="24"/>
          <w:szCs w:val="24"/>
          <w:u w:val="single"/>
        </w:rPr>
        <w:t>4</w:t>
      </w:r>
      <w:r w:rsidR="005E45FB" w:rsidRPr="008F4089">
        <w:rPr>
          <w:b/>
          <w:color w:val="000000"/>
          <w:sz w:val="24"/>
          <w:szCs w:val="24"/>
          <w:u w:val="single"/>
        </w:rPr>
        <w:t xml:space="preserve"> </w:t>
      </w:r>
      <w:r w:rsidR="00A769AB" w:rsidRPr="008F4089">
        <w:rPr>
          <w:b/>
          <w:color w:val="000000"/>
          <w:sz w:val="24"/>
          <w:szCs w:val="24"/>
          <w:u w:val="single"/>
        </w:rPr>
        <w:t>год</w:t>
      </w:r>
    </w:p>
    <w:p w:rsidR="00A97605" w:rsidRPr="00ED6DB3" w:rsidRDefault="00A97605" w:rsidP="008B0684">
      <w:pPr>
        <w:jc w:val="center"/>
        <w:outlineLvl w:val="0"/>
        <w:rPr>
          <w:b/>
          <w:color w:val="000000"/>
          <w:sz w:val="24"/>
          <w:szCs w:val="24"/>
          <w:u w:val="single"/>
        </w:rPr>
      </w:pPr>
      <w:r w:rsidRPr="00ED6DB3">
        <w:rPr>
          <w:b/>
          <w:color w:val="000000"/>
          <w:sz w:val="24"/>
          <w:szCs w:val="24"/>
          <w:u w:val="single"/>
        </w:rPr>
        <w:t>Общие сведения</w:t>
      </w:r>
    </w:p>
    <w:p w:rsidR="005A186D" w:rsidRPr="00ED6DB3" w:rsidRDefault="005A186D" w:rsidP="00A769AB">
      <w:pPr>
        <w:jc w:val="center"/>
        <w:rPr>
          <w:b/>
          <w:color w:val="000000"/>
          <w:sz w:val="24"/>
          <w:szCs w:val="24"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8"/>
        <w:gridCol w:w="3678"/>
        <w:gridCol w:w="1696"/>
        <w:gridCol w:w="2850"/>
      </w:tblGrid>
      <w:tr w:rsidR="00432A9B" w:rsidRPr="009C72C1" w:rsidTr="00262E7D">
        <w:tc>
          <w:tcPr>
            <w:tcW w:w="67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Городской округ/Муниципальный район</w:t>
            </w:r>
          </w:p>
        </w:tc>
        <w:tc>
          <w:tcPr>
            <w:tcW w:w="8224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i/>
                <w:color w:val="0070C0"/>
                <w:sz w:val="22"/>
                <w:szCs w:val="22"/>
              </w:rPr>
            </w:pPr>
            <w:r w:rsidRPr="003C4F2E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Орган управления:</w:t>
            </w:r>
          </w:p>
        </w:tc>
        <w:tc>
          <w:tcPr>
            <w:tcW w:w="3678" w:type="dxa"/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Отдел культуры, молодежной политики и спорта</w:t>
            </w:r>
          </w:p>
        </w:tc>
        <w:tc>
          <w:tcPr>
            <w:tcW w:w="1696" w:type="dxa"/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2850" w:type="dxa"/>
            <w:tcBorders>
              <w:right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Крушанова Анастасия Александровна</w:t>
            </w: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Телефон (с кодом)</w:t>
            </w:r>
          </w:p>
        </w:tc>
        <w:tc>
          <w:tcPr>
            <w:tcW w:w="3678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3C4F2E" w:rsidP="003C4F2E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+7</w:t>
            </w:r>
            <w:r w:rsidR="00432A9B" w:rsidRPr="003C4F2E">
              <w:rPr>
                <w:sz w:val="22"/>
                <w:szCs w:val="22"/>
              </w:rPr>
              <w:t xml:space="preserve"> </w:t>
            </w:r>
            <w:r w:rsidR="00262E7D" w:rsidRPr="003C4F2E">
              <w:rPr>
                <w:sz w:val="22"/>
                <w:szCs w:val="22"/>
              </w:rPr>
              <w:t>(39157) 2-01-</w:t>
            </w:r>
            <w:r w:rsidRPr="003C4F2E">
              <w:rPr>
                <w:sz w:val="22"/>
                <w:szCs w:val="22"/>
              </w:rPr>
              <w:t>0</w:t>
            </w:r>
            <w:r w:rsidR="00262E7D" w:rsidRPr="003C4F2E"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E-mail</w:t>
            </w:r>
          </w:p>
        </w:tc>
        <w:tc>
          <w:tcPr>
            <w:tcW w:w="28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  <w:lang w:val="en-US"/>
              </w:rPr>
            </w:pPr>
            <w:r w:rsidRPr="003C4F2E">
              <w:rPr>
                <w:sz w:val="22"/>
                <w:szCs w:val="22"/>
              </w:rPr>
              <w:t>raikultura.bogotol@mail.ru</w:t>
            </w: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60E69" w:rsidRDefault="00432A9B" w:rsidP="00060E69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Наименование юридического лица: ЦБС/объединения</w:t>
            </w:r>
          </w:p>
          <w:p w:rsidR="00432A9B" w:rsidRPr="009C72C1" w:rsidRDefault="00432A9B" w:rsidP="00060E69">
            <w:pPr>
              <w:outlineLvl w:val="0"/>
              <w:rPr>
                <w:sz w:val="23"/>
                <w:szCs w:val="23"/>
              </w:rPr>
            </w:pPr>
            <w:r w:rsidRPr="000D1927">
              <w:rPr>
                <w:color w:val="000000"/>
                <w:sz w:val="23"/>
                <w:szCs w:val="23"/>
              </w:rPr>
              <w:t xml:space="preserve">(как в </w:t>
            </w:r>
            <w:r w:rsidR="00371312" w:rsidRPr="000D1927">
              <w:rPr>
                <w:color w:val="000000"/>
                <w:sz w:val="23"/>
                <w:szCs w:val="23"/>
              </w:rPr>
              <w:t>У</w:t>
            </w:r>
            <w:r w:rsidRPr="000D1927">
              <w:rPr>
                <w:color w:val="000000"/>
                <w:sz w:val="23"/>
                <w:szCs w:val="23"/>
              </w:rPr>
              <w:t>ставе)</w:t>
            </w:r>
          </w:p>
        </w:tc>
        <w:tc>
          <w:tcPr>
            <w:tcW w:w="822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262E7D" w:rsidP="00262E7D">
            <w:pPr>
              <w:jc w:val="both"/>
              <w:rPr>
                <w:b/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 xml:space="preserve">Муниципальное бюджетное учреждение культуры </w:t>
            </w:r>
            <w:r w:rsidR="004A5E18">
              <w:rPr>
                <w:sz w:val="22"/>
                <w:szCs w:val="22"/>
              </w:rPr>
              <w:t>«</w:t>
            </w:r>
            <w:r w:rsidRPr="003C4F2E">
              <w:rPr>
                <w:sz w:val="22"/>
                <w:szCs w:val="22"/>
              </w:rPr>
              <w:t>Централизованная библиотечная система</w:t>
            </w:r>
            <w:r w:rsidR="004A5E18">
              <w:rPr>
                <w:sz w:val="22"/>
                <w:szCs w:val="22"/>
              </w:rPr>
              <w:t>»</w:t>
            </w:r>
            <w:r w:rsidRPr="003C4F2E">
              <w:rPr>
                <w:sz w:val="22"/>
                <w:szCs w:val="22"/>
              </w:rPr>
              <w:t xml:space="preserve"> Боготольского района</w:t>
            </w: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Тип учреждения (автономное, бюджетное, казенное и др.)</w:t>
            </w:r>
          </w:p>
        </w:tc>
        <w:tc>
          <w:tcPr>
            <w:tcW w:w="822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Бюджетное</w:t>
            </w: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Почтовый адрес</w:t>
            </w:r>
          </w:p>
        </w:tc>
        <w:tc>
          <w:tcPr>
            <w:tcW w:w="3678" w:type="dxa"/>
            <w:tcBorders>
              <w:bottom w:val="single" w:sz="12" w:space="0" w:color="000000"/>
            </w:tcBorders>
            <w:shd w:val="clear" w:color="auto" w:fill="auto"/>
          </w:tcPr>
          <w:p w:rsid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 xml:space="preserve">662066, Красноярский край, </w:t>
            </w:r>
          </w:p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с. Боготол, ул. Набережная, 12</w:t>
            </w:r>
          </w:p>
        </w:tc>
        <w:tc>
          <w:tcPr>
            <w:tcW w:w="1696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Адрес сайта</w:t>
            </w:r>
          </w:p>
        </w:tc>
        <w:tc>
          <w:tcPr>
            <w:tcW w:w="28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  <w:lang w:val="en-US"/>
              </w:rPr>
              <w:t>www</w:t>
            </w:r>
            <w:r w:rsidRPr="003C4F2E">
              <w:rPr>
                <w:sz w:val="22"/>
                <w:szCs w:val="22"/>
              </w:rPr>
              <w:t>.</w:t>
            </w:r>
            <w:r w:rsidRPr="003C4F2E">
              <w:rPr>
                <w:sz w:val="22"/>
                <w:szCs w:val="22"/>
                <w:lang w:val="en-US"/>
              </w:rPr>
              <w:t>bogotol</w:t>
            </w:r>
            <w:r w:rsidRPr="003C4F2E">
              <w:rPr>
                <w:sz w:val="22"/>
                <w:szCs w:val="22"/>
              </w:rPr>
              <w:t>-</w:t>
            </w:r>
            <w:r w:rsidRPr="003C4F2E">
              <w:rPr>
                <w:sz w:val="22"/>
                <w:szCs w:val="22"/>
                <w:lang w:val="en-US"/>
              </w:rPr>
              <w:t>lib</w:t>
            </w:r>
            <w:r w:rsidRPr="003C4F2E">
              <w:rPr>
                <w:sz w:val="22"/>
                <w:szCs w:val="22"/>
              </w:rPr>
              <w:t>.</w:t>
            </w:r>
            <w:r w:rsidRPr="003C4F2E">
              <w:rPr>
                <w:sz w:val="22"/>
                <w:szCs w:val="22"/>
                <w:lang w:val="en-US"/>
              </w:rPr>
              <w:t>ru</w:t>
            </w:r>
          </w:p>
        </w:tc>
      </w:tr>
      <w:tr w:rsidR="00432A9B" w:rsidRPr="009C72C1" w:rsidTr="00262E7D">
        <w:trPr>
          <w:trHeight w:val="173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ФИО директора</w:t>
            </w:r>
          </w:p>
        </w:tc>
        <w:tc>
          <w:tcPr>
            <w:tcW w:w="3678" w:type="dxa"/>
            <w:tcBorders>
              <w:top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Бескоровайная Ирина Андреевна</w:t>
            </w:r>
          </w:p>
        </w:tc>
        <w:tc>
          <w:tcPr>
            <w:tcW w:w="1696" w:type="dxa"/>
            <w:tcBorders>
              <w:top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Телефон рабочий (с кодом)</w:t>
            </w:r>
          </w:p>
        </w:tc>
        <w:tc>
          <w:tcPr>
            <w:tcW w:w="3678" w:type="dxa"/>
            <w:tcBorders>
              <w:bottom w:val="single" w:sz="4" w:space="0" w:color="000000"/>
            </w:tcBorders>
            <w:shd w:val="clear" w:color="auto" w:fill="auto"/>
          </w:tcPr>
          <w:p w:rsidR="00432A9B" w:rsidRPr="003C4F2E" w:rsidRDefault="003C4F2E" w:rsidP="003C4F2E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+7</w:t>
            </w:r>
            <w:r w:rsidR="00262E7D" w:rsidRPr="003C4F2E">
              <w:rPr>
                <w:sz w:val="22"/>
                <w:szCs w:val="22"/>
              </w:rPr>
              <w:t xml:space="preserve"> (39157</w:t>
            </w:r>
            <w:r w:rsidRPr="003C4F2E">
              <w:rPr>
                <w:sz w:val="22"/>
                <w:szCs w:val="22"/>
              </w:rPr>
              <w:t xml:space="preserve">) </w:t>
            </w:r>
            <w:r w:rsidR="00262E7D" w:rsidRPr="003C4F2E">
              <w:rPr>
                <w:sz w:val="22"/>
                <w:szCs w:val="22"/>
              </w:rPr>
              <w:t>3-73-86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E-mail</w:t>
            </w:r>
          </w:p>
        </w:tc>
        <w:tc>
          <w:tcPr>
            <w:tcW w:w="285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  <w:lang w:val="en-US"/>
              </w:rPr>
              <w:t>bcb</w:t>
            </w:r>
            <w:r w:rsidRPr="003C4F2E">
              <w:rPr>
                <w:sz w:val="22"/>
                <w:szCs w:val="22"/>
              </w:rPr>
              <w:t>12@</w:t>
            </w:r>
            <w:r w:rsidRPr="003C4F2E">
              <w:rPr>
                <w:sz w:val="22"/>
                <w:szCs w:val="22"/>
                <w:lang w:val="en-US"/>
              </w:rPr>
              <w:t>yandex</w:t>
            </w:r>
            <w:r w:rsidRPr="003C4F2E">
              <w:rPr>
                <w:sz w:val="22"/>
                <w:szCs w:val="22"/>
              </w:rPr>
              <w:t>.</w:t>
            </w:r>
            <w:r w:rsidRPr="003C4F2E">
              <w:rPr>
                <w:sz w:val="22"/>
                <w:szCs w:val="22"/>
                <w:lang w:val="en-US"/>
              </w:rPr>
              <w:t>ru</w:t>
            </w: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Телефон мобильный</w:t>
            </w:r>
          </w:p>
        </w:tc>
        <w:tc>
          <w:tcPr>
            <w:tcW w:w="3678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262E7D" w:rsidP="003C4F2E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+7</w:t>
            </w:r>
            <w:r w:rsidR="003C4F2E" w:rsidRPr="003C4F2E">
              <w:rPr>
                <w:sz w:val="22"/>
                <w:szCs w:val="22"/>
              </w:rPr>
              <w:t xml:space="preserve"> 913 </w:t>
            </w:r>
            <w:r w:rsidRPr="003C4F2E">
              <w:rPr>
                <w:sz w:val="22"/>
                <w:szCs w:val="22"/>
              </w:rPr>
              <w:t>570-49-77</w:t>
            </w:r>
          </w:p>
        </w:tc>
        <w:tc>
          <w:tcPr>
            <w:tcW w:w="1696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</w:p>
        </w:tc>
      </w:tr>
      <w:tr w:rsidR="00432A9B" w:rsidRPr="009C72C1" w:rsidTr="00262E7D">
        <w:tc>
          <w:tcPr>
            <w:tcW w:w="67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ФИО заведующего методическим отделом</w:t>
            </w:r>
          </w:p>
        </w:tc>
        <w:tc>
          <w:tcPr>
            <w:tcW w:w="3678" w:type="dxa"/>
            <w:tcBorders>
              <w:top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-</w:t>
            </w:r>
          </w:p>
        </w:tc>
        <w:tc>
          <w:tcPr>
            <w:tcW w:w="1696" w:type="dxa"/>
            <w:tcBorders>
              <w:top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Телефон (с кодом)</w:t>
            </w:r>
          </w:p>
        </w:tc>
        <w:tc>
          <w:tcPr>
            <w:tcW w:w="3678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-</w:t>
            </w:r>
          </w:p>
        </w:tc>
        <w:tc>
          <w:tcPr>
            <w:tcW w:w="1696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E-mail</w:t>
            </w:r>
          </w:p>
        </w:tc>
        <w:tc>
          <w:tcPr>
            <w:tcW w:w="28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</w:tr>
      <w:tr w:rsidR="00432A9B" w:rsidRPr="009C72C1" w:rsidTr="00262E7D"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ФИО, должность специалиста, отвечающего за организацию библиотечного обслуживания молодежи в ЦБС</w:t>
            </w:r>
          </w:p>
        </w:tc>
        <w:tc>
          <w:tcPr>
            <w:tcW w:w="3678" w:type="dxa"/>
            <w:tcBorders>
              <w:top w:val="single" w:sz="12" w:space="0" w:color="000000"/>
            </w:tcBorders>
            <w:shd w:val="clear" w:color="auto" w:fill="auto"/>
          </w:tcPr>
          <w:p w:rsidR="00432A9B" w:rsidRPr="003C4F2E" w:rsidRDefault="00262E7D" w:rsidP="003C4F2E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Михальченко Анна Ивановна, методист</w:t>
            </w:r>
            <w:r w:rsidRPr="003C4F2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  <w:tcBorders>
              <w:top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</w:p>
        </w:tc>
      </w:tr>
      <w:tr w:rsidR="00432A9B" w:rsidRPr="009C72C1" w:rsidTr="00262E7D">
        <w:tc>
          <w:tcPr>
            <w:tcW w:w="67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sz w:val="23"/>
                <w:szCs w:val="23"/>
              </w:rPr>
            </w:pPr>
            <w:r w:rsidRPr="009C72C1">
              <w:rPr>
                <w:sz w:val="23"/>
                <w:szCs w:val="23"/>
              </w:rPr>
              <w:t>Телефон (с кодом)</w:t>
            </w:r>
          </w:p>
        </w:tc>
        <w:tc>
          <w:tcPr>
            <w:tcW w:w="3678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3C4F2E" w:rsidP="00262E7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</w:t>
            </w:r>
            <w:r w:rsidR="00262E7D" w:rsidRPr="003C4F2E">
              <w:rPr>
                <w:sz w:val="22"/>
                <w:szCs w:val="22"/>
              </w:rPr>
              <w:t>(39157) 3-13-37</w:t>
            </w:r>
          </w:p>
        </w:tc>
        <w:tc>
          <w:tcPr>
            <w:tcW w:w="1696" w:type="dxa"/>
            <w:tcBorders>
              <w:bottom w:val="single" w:sz="12" w:space="0" w:color="000000"/>
            </w:tcBorders>
            <w:shd w:val="clear" w:color="auto" w:fill="auto"/>
          </w:tcPr>
          <w:p w:rsidR="00432A9B" w:rsidRPr="003C4F2E" w:rsidRDefault="00432A9B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E-mail</w:t>
            </w:r>
          </w:p>
        </w:tc>
        <w:tc>
          <w:tcPr>
            <w:tcW w:w="28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  <w:lang w:val="en-US"/>
              </w:rPr>
            </w:pPr>
            <w:r w:rsidRPr="003C4F2E">
              <w:rPr>
                <w:sz w:val="22"/>
                <w:szCs w:val="22"/>
                <w:lang w:val="en-US"/>
              </w:rPr>
              <w:t>bcb</w:t>
            </w:r>
            <w:r w:rsidRPr="003C4F2E">
              <w:rPr>
                <w:sz w:val="22"/>
                <w:szCs w:val="22"/>
              </w:rPr>
              <w:t>12@</w:t>
            </w:r>
            <w:r w:rsidRPr="003C4F2E">
              <w:rPr>
                <w:sz w:val="22"/>
                <w:szCs w:val="22"/>
                <w:lang w:val="en-US"/>
              </w:rPr>
              <w:t>yandex</w:t>
            </w:r>
            <w:r w:rsidRPr="003C4F2E">
              <w:rPr>
                <w:sz w:val="22"/>
                <w:szCs w:val="22"/>
              </w:rPr>
              <w:t>.</w:t>
            </w:r>
            <w:r w:rsidRPr="003C4F2E">
              <w:rPr>
                <w:sz w:val="22"/>
                <w:szCs w:val="22"/>
                <w:lang w:val="en-US"/>
              </w:rPr>
              <w:t>ru</w:t>
            </w:r>
          </w:p>
        </w:tc>
      </w:tr>
      <w:tr w:rsidR="00432A9B" w:rsidRPr="009C72C1" w:rsidTr="00262E7D"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Сеть библиотек городского округа/муниципального района, кол-во библиотек, входящих в сеть</w:t>
            </w:r>
          </w:p>
        </w:tc>
        <w:tc>
          <w:tcPr>
            <w:tcW w:w="822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262E7D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1</w:t>
            </w:r>
            <w:r w:rsidR="00432A9B" w:rsidRPr="003C4F2E">
              <w:rPr>
                <w:sz w:val="22"/>
                <w:szCs w:val="22"/>
              </w:rPr>
              <w:t>8 филиалов</w:t>
            </w:r>
          </w:p>
        </w:tc>
      </w:tr>
      <w:tr w:rsidR="00432A9B" w:rsidRPr="009C72C1" w:rsidTr="00262E7D"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32A9B" w:rsidRPr="009C72C1" w:rsidRDefault="00432A9B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Изменение сети библиотек в отчетном году (закрытие, др.)</w:t>
            </w:r>
          </w:p>
        </w:tc>
        <w:tc>
          <w:tcPr>
            <w:tcW w:w="822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32A9B" w:rsidRPr="003C4F2E" w:rsidRDefault="00432A9B" w:rsidP="00262E7D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Нет</w:t>
            </w:r>
          </w:p>
        </w:tc>
      </w:tr>
      <w:tr w:rsidR="00371312" w:rsidRPr="009C72C1" w:rsidTr="00262E7D"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71312" w:rsidRPr="009C72C1" w:rsidRDefault="00371312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Изменение статуса библиотек</w:t>
            </w:r>
          </w:p>
        </w:tc>
        <w:tc>
          <w:tcPr>
            <w:tcW w:w="822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71312" w:rsidRPr="003C4F2E" w:rsidRDefault="00371312" w:rsidP="009C72C1">
            <w:pPr>
              <w:outlineLvl w:val="0"/>
              <w:rPr>
                <w:sz w:val="22"/>
                <w:szCs w:val="22"/>
              </w:rPr>
            </w:pPr>
            <w:r w:rsidRPr="003C4F2E">
              <w:rPr>
                <w:sz w:val="22"/>
                <w:szCs w:val="22"/>
              </w:rPr>
              <w:t>Без изменений</w:t>
            </w:r>
          </w:p>
        </w:tc>
      </w:tr>
      <w:tr w:rsidR="00371312" w:rsidRPr="009C72C1" w:rsidTr="00262E7D"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71312" w:rsidRPr="009C72C1" w:rsidRDefault="00371312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 xml:space="preserve">Полное наименование центральной библиотеки </w:t>
            </w:r>
            <w:r w:rsidRPr="000D1927">
              <w:rPr>
                <w:color w:val="000000"/>
                <w:sz w:val="23"/>
                <w:szCs w:val="23"/>
              </w:rPr>
              <w:t>(как в Уставе</w:t>
            </w:r>
            <w:r w:rsidR="000D1927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822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71312" w:rsidRPr="003C4F2E" w:rsidRDefault="00262E7D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3C4F2E">
              <w:rPr>
                <w:sz w:val="24"/>
              </w:rPr>
              <w:t>Центральная библиотека</w:t>
            </w:r>
          </w:p>
        </w:tc>
      </w:tr>
      <w:tr w:rsidR="00B519E6" w:rsidRPr="009C72C1" w:rsidTr="009C72C1">
        <w:tc>
          <w:tcPr>
            <w:tcW w:w="149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519E6" w:rsidRPr="009C72C1" w:rsidRDefault="00B519E6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Специализированное структурное подразделение – МСП (молодежное структурное подразделение): молодежная библиотека, молодежный отдел, молодежный сектор, молодежная кафедра (заполняется на каждое МСП)</w:t>
            </w:r>
          </w:p>
        </w:tc>
      </w:tr>
      <w:tr w:rsidR="00B519E6" w:rsidRPr="009C72C1" w:rsidTr="009C72C1">
        <w:tc>
          <w:tcPr>
            <w:tcW w:w="149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519E6" w:rsidRPr="009C72C1" w:rsidRDefault="00B519E6" w:rsidP="009C72C1">
            <w:pPr>
              <w:outlineLvl w:val="0"/>
              <w:rPr>
                <w:i/>
                <w:color w:val="0070C0"/>
                <w:sz w:val="23"/>
                <w:szCs w:val="23"/>
              </w:rPr>
            </w:pPr>
            <w:r w:rsidRPr="00C05E47">
              <w:rPr>
                <w:i/>
                <w:sz w:val="23"/>
                <w:szCs w:val="23"/>
              </w:rPr>
              <w:t>1. Молодежная кафедра межпоселенческой библиотеки</w:t>
            </w:r>
          </w:p>
        </w:tc>
      </w:tr>
      <w:tr w:rsidR="00772A13" w:rsidRPr="009C72C1" w:rsidTr="00262E7D">
        <w:tc>
          <w:tcPr>
            <w:tcW w:w="676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772A13" w:rsidRPr="009C72C1" w:rsidRDefault="00772A13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 xml:space="preserve">ФИО, </w:t>
            </w:r>
            <w:r w:rsidR="00F277F8">
              <w:rPr>
                <w:color w:val="000000"/>
                <w:sz w:val="23"/>
                <w:szCs w:val="23"/>
              </w:rPr>
              <w:t xml:space="preserve">должность, </w:t>
            </w:r>
            <w:r w:rsidRPr="009C72C1">
              <w:rPr>
                <w:color w:val="000000"/>
                <w:sz w:val="23"/>
                <w:szCs w:val="23"/>
              </w:rPr>
              <w:t>возраст, образование, стаж библиотечной работы заведующего МСП / специалиста, ответственного за работу с молодежью</w:t>
            </w:r>
          </w:p>
        </w:tc>
        <w:tc>
          <w:tcPr>
            <w:tcW w:w="8224" w:type="dxa"/>
            <w:gridSpan w:val="3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</w:tcPr>
          <w:p w:rsidR="00772A13" w:rsidRPr="009C72C1" w:rsidRDefault="00262E7D" w:rsidP="00F277F8">
            <w:pPr>
              <w:outlineLvl w:val="0"/>
              <w:rPr>
                <w:i/>
                <w:color w:val="0070C0"/>
                <w:sz w:val="23"/>
                <w:szCs w:val="23"/>
              </w:rPr>
            </w:pPr>
            <w:r>
              <w:rPr>
                <w:i/>
                <w:color w:val="0070C0"/>
                <w:sz w:val="23"/>
                <w:szCs w:val="23"/>
              </w:rPr>
              <w:t>-</w:t>
            </w:r>
          </w:p>
        </w:tc>
      </w:tr>
      <w:tr w:rsidR="00772A13" w:rsidRPr="009C72C1" w:rsidTr="00262E7D">
        <w:tc>
          <w:tcPr>
            <w:tcW w:w="6768" w:type="dxa"/>
            <w:tcBorders>
              <w:left w:val="single" w:sz="12" w:space="0" w:color="000000"/>
            </w:tcBorders>
            <w:shd w:val="clear" w:color="auto" w:fill="auto"/>
          </w:tcPr>
          <w:p w:rsidR="00772A13" w:rsidRPr="009C72C1" w:rsidRDefault="00772A13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Почтовый адрес</w:t>
            </w:r>
          </w:p>
        </w:tc>
        <w:tc>
          <w:tcPr>
            <w:tcW w:w="8224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:rsidR="00772A13" w:rsidRPr="009C72C1" w:rsidRDefault="00772A13" w:rsidP="009C72C1">
            <w:pPr>
              <w:outlineLvl w:val="0"/>
              <w:rPr>
                <w:color w:val="000000"/>
                <w:sz w:val="23"/>
                <w:szCs w:val="23"/>
              </w:rPr>
            </w:pPr>
          </w:p>
        </w:tc>
      </w:tr>
      <w:tr w:rsidR="00772A13" w:rsidRPr="009C72C1" w:rsidTr="00262E7D">
        <w:tc>
          <w:tcPr>
            <w:tcW w:w="6768" w:type="dxa"/>
            <w:tcBorders>
              <w:left w:val="single" w:sz="12" w:space="0" w:color="000000"/>
            </w:tcBorders>
            <w:shd w:val="clear" w:color="auto" w:fill="auto"/>
          </w:tcPr>
          <w:p w:rsidR="00772A13" w:rsidRPr="009C72C1" w:rsidRDefault="00772A13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Телефон (с кодом)</w:t>
            </w:r>
          </w:p>
        </w:tc>
        <w:tc>
          <w:tcPr>
            <w:tcW w:w="3678" w:type="dxa"/>
            <w:shd w:val="clear" w:color="auto" w:fill="auto"/>
          </w:tcPr>
          <w:p w:rsidR="00772A13" w:rsidRPr="009C72C1" w:rsidRDefault="00772A13" w:rsidP="009C72C1">
            <w:pPr>
              <w:outlineLvl w:val="0"/>
              <w:rPr>
                <w:i/>
                <w:color w:val="0070C0"/>
                <w:sz w:val="23"/>
                <w:szCs w:val="23"/>
              </w:rPr>
            </w:pPr>
          </w:p>
        </w:tc>
        <w:tc>
          <w:tcPr>
            <w:tcW w:w="1696" w:type="dxa"/>
            <w:shd w:val="clear" w:color="auto" w:fill="auto"/>
          </w:tcPr>
          <w:p w:rsidR="00772A13" w:rsidRPr="009C72C1" w:rsidRDefault="00772A13" w:rsidP="009C72C1">
            <w:pPr>
              <w:outlineLvl w:val="0"/>
              <w:rPr>
                <w:color w:val="000000"/>
                <w:sz w:val="23"/>
                <w:szCs w:val="23"/>
              </w:rPr>
            </w:pPr>
            <w:r w:rsidRPr="009C72C1">
              <w:rPr>
                <w:color w:val="000000"/>
                <w:sz w:val="23"/>
                <w:szCs w:val="23"/>
              </w:rPr>
              <w:t>E-mail</w:t>
            </w:r>
          </w:p>
        </w:tc>
        <w:tc>
          <w:tcPr>
            <w:tcW w:w="2850" w:type="dxa"/>
            <w:tcBorders>
              <w:right w:val="single" w:sz="12" w:space="0" w:color="000000"/>
            </w:tcBorders>
            <w:shd w:val="clear" w:color="auto" w:fill="auto"/>
          </w:tcPr>
          <w:p w:rsidR="00772A13" w:rsidRPr="009C72C1" w:rsidRDefault="00772A13" w:rsidP="009C72C1">
            <w:pPr>
              <w:outlineLvl w:val="0"/>
              <w:rPr>
                <w:i/>
                <w:color w:val="0070C0"/>
                <w:sz w:val="23"/>
                <w:szCs w:val="23"/>
              </w:rPr>
            </w:pPr>
          </w:p>
        </w:tc>
      </w:tr>
    </w:tbl>
    <w:p w:rsidR="00910D1F" w:rsidRPr="00CB0812" w:rsidRDefault="00282A41" w:rsidP="00282A41">
      <w:pPr>
        <w:spacing w:after="100" w:afterAutospacing="1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br w:type="page"/>
      </w:r>
      <w:r w:rsidR="00FA67A6" w:rsidRPr="00CB0812">
        <w:rPr>
          <w:b/>
          <w:color w:val="000000"/>
          <w:sz w:val="24"/>
          <w:szCs w:val="24"/>
          <w:u w:val="single"/>
        </w:rPr>
        <w:lastRenderedPageBreak/>
        <w:t>Основные контро</w:t>
      </w:r>
      <w:r w:rsidR="00EE6089" w:rsidRPr="00CB0812">
        <w:rPr>
          <w:b/>
          <w:color w:val="000000"/>
          <w:sz w:val="24"/>
          <w:szCs w:val="24"/>
          <w:u w:val="single"/>
        </w:rPr>
        <w:t xml:space="preserve">льные показатели библиотечного </w:t>
      </w:r>
      <w:r w:rsidR="00FA67A6" w:rsidRPr="00CB0812">
        <w:rPr>
          <w:b/>
          <w:color w:val="000000"/>
          <w:sz w:val="24"/>
          <w:szCs w:val="24"/>
          <w:u w:val="single"/>
        </w:rPr>
        <w:t>обслуживания</w:t>
      </w:r>
      <w:r w:rsidR="00BE4987" w:rsidRPr="00CB0812">
        <w:rPr>
          <w:b/>
          <w:color w:val="000000"/>
          <w:sz w:val="24"/>
          <w:szCs w:val="24"/>
          <w:u w:val="single"/>
        </w:rPr>
        <w:t xml:space="preserve"> </w:t>
      </w:r>
      <w:r w:rsidR="0082400A" w:rsidRPr="00CB0812">
        <w:rPr>
          <w:b/>
          <w:color w:val="000000"/>
          <w:sz w:val="24"/>
          <w:szCs w:val="24"/>
          <w:u w:val="single"/>
        </w:rPr>
        <w:t>молодежи</w:t>
      </w:r>
      <w:r w:rsidR="003223CF" w:rsidRPr="00CB0812">
        <w:rPr>
          <w:b/>
          <w:color w:val="000000"/>
          <w:sz w:val="24"/>
          <w:szCs w:val="24"/>
          <w:u w:val="single"/>
        </w:rPr>
        <w:t xml:space="preserve"> </w:t>
      </w:r>
      <w:r w:rsidR="005108D8" w:rsidRPr="00CB0812">
        <w:rPr>
          <w:b/>
          <w:color w:val="000000"/>
          <w:sz w:val="24"/>
          <w:szCs w:val="24"/>
          <w:u w:val="single"/>
        </w:rPr>
        <w:t>15</w:t>
      </w:r>
      <w:r w:rsidR="003223CF" w:rsidRPr="00CB0812">
        <w:rPr>
          <w:b/>
          <w:color w:val="000000"/>
          <w:sz w:val="24"/>
          <w:szCs w:val="24"/>
          <w:u w:val="single"/>
        </w:rPr>
        <w:t>-30 лет</w:t>
      </w:r>
      <w:r w:rsidR="009B2C1A">
        <w:rPr>
          <w:b/>
          <w:color w:val="000000"/>
          <w:sz w:val="24"/>
          <w:szCs w:val="24"/>
          <w:u w:val="single"/>
        </w:rPr>
        <w:t xml:space="preserve"> </w:t>
      </w:r>
      <w:r w:rsidR="009B2C1A" w:rsidRPr="00010573">
        <w:rPr>
          <w:b/>
          <w:color w:val="000000"/>
          <w:sz w:val="24"/>
          <w:szCs w:val="24"/>
          <w:u w:val="single"/>
        </w:rPr>
        <w:t>по ЦБС</w:t>
      </w:r>
    </w:p>
    <w:tbl>
      <w:tblPr>
        <w:tblW w:w="1474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700"/>
        <w:gridCol w:w="1808"/>
        <w:gridCol w:w="1809"/>
        <w:gridCol w:w="1808"/>
        <w:gridCol w:w="1809"/>
        <w:gridCol w:w="1809"/>
      </w:tblGrid>
      <w:tr w:rsidR="00173DA6" w:rsidRPr="00C767A8" w:rsidTr="00F02885">
        <w:trPr>
          <w:cantSplit/>
          <w:trHeight w:val="299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3DA6" w:rsidRPr="00C767A8" w:rsidRDefault="00173DA6" w:rsidP="005A12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Параметры, ед.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3DA6" w:rsidRPr="00C767A8" w:rsidRDefault="00173DA6" w:rsidP="00B519E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План 20</w:t>
            </w:r>
            <w:r w:rsidR="00CC249C" w:rsidRPr="00C767A8">
              <w:rPr>
                <w:b/>
                <w:color w:val="000000"/>
                <w:sz w:val="24"/>
                <w:szCs w:val="24"/>
              </w:rPr>
              <w:t>2</w:t>
            </w:r>
            <w:r w:rsidR="00B519E6">
              <w:rPr>
                <w:b/>
                <w:color w:val="000000"/>
                <w:sz w:val="24"/>
                <w:szCs w:val="24"/>
              </w:rPr>
              <w:t>4</w:t>
            </w:r>
            <w:r w:rsidRPr="00C767A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DA6" w:rsidRPr="00C767A8" w:rsidRDefault="00173DA6" w:rsidP="00B519E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Факт 20</w:t>
            </w:r>
            <w:r w:rsidR="00CC249C" w:rsidRPr="00C767A8">
              <w:rPr>
                <w:b/>
                <w:color w:val="000000"/>
                <w:sz w:val="24"/>
                <w:szCs w:val="24"/>
              </w:rPr>
              <w:t>2</w:t>
            </w:r>
            <w:r w:rsidR="00B519E6">
              <w:rPr>
                <w:b/>
                <w:color w:val="000000"/>
                <w:sz w:val="24"/>
                <w:szCs w:val="24"/>
              </w:rPr>
              <w:t>4</w:t>
            </w:r>
            <w:r w:rsidRPr="00C767A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DA6" w:rsidRPr="00C767A8" w:rsidRDefault="00173DA6" w:rsidP="00B519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% выполнения плана 20</w:t>
            </w:r>
            <w:r w:rsidR="009B2C1A" w:rsidRPr="00C767A8">
              <w:rPr>
                <w:b/>
                <w:color w:val="000000"/>
                <w:sz w:val="24"/>
                <w:szCs w:val="24"/>
              </w:rPr>
              <w:t>2</w:t>
            </w:r>
            <w:r w:rsidR="00B519E6">
              <w:rPr>
                <w:b/>
                <w:color w:val="000000"/>
                <w:sz w:val="24"/>
                <w:szCs w:val="24"/>
              </w:rPr>
              <w:t>4</w:t>
            </w:r>
            <w:r w:rsidRPr="00C767A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DA6" w:rsidRPr="00C767A8" w:rsidRDefault="00173DA6" w:rsidP="00B519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Факт 20</w:t>
            </w:r>
            <w:r w:rsidR="009B2C1A" w:rsidRPr="00C767A8">
              <w:rPr>
                <w:b/>
                <w:color w:val="000000"/>
                <w:sz w:val="24"/>
                <w:szCs w:val="24"/>
              </w:rPr>
              <w:t>2</w:t>
            </w:r>
            <w:r w:rsidR="00B519E6">
              <w:rPr>
                <w:b/>
                <w:color w:val="000000"/>
                <w:sz w:val="24"/>
                <w:szCs w:val="24"/>
              </w:rPr>
              <w:t>3</w:t>
            </w:r>
            <w:r w:rsidRPr="00C767A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DA6" w:rsidRPr="00C767A8" w:rsidRDefault="00173DA6" w:rsidP="00B519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+/- к факту 20</w:t>
            </w:r>
            <w:r w:rsidR="009B2C1A" w:rsidRPr="00C767A8">
              <w:rPr>
                <w:b/>
                <w:color w:val="000000"/>
                <w:sz w:val="24"/>
                <w:szCs w:val="24"/>
              </w:rPr>
              <w:t>2</w:t>
            </w:r>
            <w:r w:rsidR="00B519E6">
              <w:rPr>
                <w:b/>
                <w:color w:val="000000"/>
                <w:sz w:val="24"/>
                <w:szCs w:val="24"/>
              </w:rPr>
              <w:t>3</w:t>
            </w:r>
            <w:r w:rsidRPr="00C767A8">
              <w:rPr>
                <w:b/>
                <w:color w:val="000000"/>
                <w:sz w:val="24"/>
                <w:szCs w:val="24"/>
              </w:rPr>
              <w:t>г.</w:t>
            </w:r>
          </w:p>
        </w:tc>
      </w:tr>
      <w:tr w:rsidR="003C4F2E" w:rsidRPr="00C767A8" w:rsidTr="00CB2552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Количество посещений библи</w:t>
            </w:r>
            <w:r>
              <w:rPr>
                <w:color w:val="000000"/>
                <w:sz w:val="24"/>
                <w:szCs w:val="24"/>
              </w:rPr>
              <w:t>отек</w:t>
            </w:r>
          </w:p>
          <w:p w:rsidR="003C4F2E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читателей-молодежи 15-30 лет, всего</w:t>
            </w:r>
          </w:p>
          <w:p w:rsidR="003C4F2E" w:rsidRPr="004842D3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(данные АИС БАРС)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10 800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11 860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109,8%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C767A8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11 530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+330</w:t>
            </w:r>
          </w:p>
        </w:tc>
      </w:tr>
      <w:tr w:rsidR="003C4F2E" w:rsidRPr="00C767A8" w:rsidTr="00CB2552">
        <w:trPr>
          <w:trHeight w:val="58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842D3">
              <w:rPr>
                <w:color w:val="000000"/>
                <w:sz w:val="24"/>
                <w:szCs w:val="24"/>
              </w:rPr>
              <w:t>з них по</w:t>
            </w:r>
            <w:r>
              <w:rPr>
                <w:color w:val="000000"/>
                <w:sz w:val="24"/>
                <w:szCs w:val="24"/>
              </w:rPr>
              <w:t>сещений в стационарных условиях</w:t>
            </w:r>
          </w:p>
          <w:p w:rsidR="003C4F2E" w:rsidRPr="004842D3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(данные АИС БАРС)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10 233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C767A8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11 198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-965</w:t>
            </w:r>
          </w:p>
        </w:tc>
      </w:tr>
      <w:tr w:rsidR="003C4F2E" w:rsidRPr="00C767A8" w:rsidTr="00CB2552">
        <w:trPr>
          <w:trHeight w:val="70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Количество книговыдач</w:t>
            </w:r>
          </w:p>
          <w:p w:rsidR="003C4F2E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читателям-молодежи 15-30 лет, всего</w:t>
            </w:r>
          </w:p>
          <w:p w:rsidR="003C4F2E" w:rsidRPr="004842D3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(данные АИС БАРС)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17 575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104,6%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C767A8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17 917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0A73C0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-342</w:t>
            </w:r>
          </w:p>
        </w:tc>
      </w:tr>
      <w:tr w:rsidR="003C4F2E" w:rsidRPr="00C767A8" w:rsidTr="00CB2552">
        <w:trPr>
          <w:trHeight w:val="29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842D3">
              <w:rPr>
                <w:color w:val="000000"/>
                <w:sz w:val="24"/>
                <w:szCs w:val="24"/>
              </w:rPr>
              <w:t>з них количество книговыдач</w:t>
            </w:r>
          </w:p>
          <w:p w:rsidR="003C4F2E" w:rsidRPr="004842D3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в стационарных условиях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842D3">
              <w:rPr>
                <w:color w:val="000000"/>
                <w:sz w:val="24"/>
                <w:szCs w:val="24"/>
              </w:rPr>
              <w:t>(данные 6-НК)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17 268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C767A8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17 545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F86A7D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-277</w:t>
            </w:r>
          </w:p>
        </w:tc>
      </w:tr>
      <w:tr w:rsidR="003C4F2E" w:rsidRPr="00C767A8" w:rsidTr="00CB2552">
        <w:trPr>
          <w:trHeight w:val="87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4842D3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CB2552">
              <w:rPr>
                <w:color w:val="000000"/>
                <w:sz w:val="24"/>
                <w:szCs w:val="24"/>
              </w:rPr>
              <w:t>Количество читателей-молодежи 15-30 лет, всего (данные АИС БАРС)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110,4%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C767A8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F86A7D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</w:t>
            </w:r>
          </w:p>
        </w:tc>
      </w:tr>
      <w:tr w:rsidR="003C4F2E" w:rsidRPr="00C767A8" w:rsidTr="00CB2552">
        <w:trPr>
          <w:trHeight w:val="52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4842D3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842D3">
              <w:rPr>
                <w:color w:val="000000"/>
                <w:sz w:val="24"/>
                <w:szCs w:val="24"/>
              </w:rPr>
              <w:t>з них в стационарных условиях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842D3">
              <w:rPr>
                <w:color w:val="000000"/>
                <w:sz w:val="24"/>
                <w:szCs w:val="24"/>
              </w:rPr>
              <w:t>(данные 6-НК)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1 270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C767A8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F86A7D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3C4F2E" w:rsidRPr="00C767A8" w:rsidTr="00CB2552">
        <w:trPr>
          <w:trHeight w:val="84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Default="003C4F2E" w:rsidP="003C4F2E">
            <w:pPr>
              <w:snapToGrid w:val="0"/>
              <w:rPr>
                <w:color w:val="000000"/>
                <w:sz w:val="24"/>
                <w:szCs w:val="24"/>
              </w:rPr>
            </w:pPr>
            <w:r w:rsidRPr="0001342D">
              <w:rPr>
                <w:color w:val="000000"/>
                <w:sz w:val="24"/>
                <w:szCs w:val="24"/>
              </w:rPr>
              <w:t>Количество жителей в возрасте</w:t>
            </w:r>
          </w:p>
          <w:p w:rsidR="003C4F2E" w:rsidRPr="00D57A01" w:rsidRDefault="003C4F2E" w:rsidP="003C4F2E">
            <w:pPr>
              <w:snapToGrid w:val="0"/>
              <w:rPr>
                <w:color w:val="000000"/>
                <w:sz w:val="24"/>
                <w:szCs w:val="24"/>
                <w:highlight w:val="cyan"/>
              </w:rPr>
            </w:pPr>
            <w:r w:rsidRPr="0001342D">
              <w:rPr>
                <w:color w:val="000000"/>
                <w:sz w:val="24"/>
                <w:szCs w:val="24"/>
              </w:rPr>
              <w:t>15-30 лет на 01.01.2024 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1 198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3C4F2E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C767A8" w:rsidRDefault="00F86A7D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F2E" w:rsidRPr="00D57A01" w:rsidRDefault="00F83988" w:rsidP="003C4F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86A7D" w:rsidRPr="00C767A8" w:rsidTr="00CB2552">
        <w:trPr>
          <w:trHeight w:val="8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Охват молодежи 15-30 лет</w:t>
            </w:r>
          </w:p>
          <w:p w:rsidR="00F86A7D" w:rsidRPr="00D57A01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библиотечным обслуживанием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110,6%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109,8%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3988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+0,8</w:t>
            </w:r>
          </w:p>
        </w:tc>
      </w:tr>
      <w:tr w:rsidR="00F86A7D" w:rsidRPr="00C767A8" w:rsidTr="00CB2552">
        <w:trPr>
          <w:trHeight w:val="85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Охват молодежи 15-30 лет</w:t>
            </w:r>
          </w:p>
          <w:p w:rsidR="00F86A7D" w:rsidRPr="00D57A01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библиотечным обслуживанием по ЕРК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81,7%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3988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-2,9</w:t>
            </w:r>
          </w:p>
        </w:tc>
      </w:tr>
      <w:tr w:rsidR="00F86A7D" w:rsidRPr="00C767A8" w:rsidTr="00CB2552">
        <w:trPr>
          <w:trHeight w:val="83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Количество пользовател</w:t>
            </w:r>
            <w:r>
              <w:rPr>
                <w:color w:val="000000"/>
                <w:sz w:val="24"/>
                <w:szCs w:val="24"/>
              </w:rPr>
              <w:t>ей</w:t>
            </w:r>
          </w:p>
          <w:p w:rsidR="00F86A7D" w:rsidRPr="00D57A01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молодежи 15-30 лет по ЕРК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3988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</w:t>
            </w:r>
          </w:p>
        </w:tc>
      </w:tr>
      <w:tr w:rsidR="00F86A7D" w:rsidRPr="00C767A8" w:rsidTr="00CB2552">
        <w:trPr>
          <w:trHeight w:val="55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Читаемость по группе молодежи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57A01">
              <w:rPr>
                <w:color w:val="000000"/>
                <w:sz w:val="24"/>
                <w:szCs w:val="24"/>
              </w:rPr>
              <w:t>15-30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3988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-0,3</w:t>
            </w:r>
          </w:p>
        </w:tc>
      </w:tr>
      <w:tr w:rsidR="00F86A7D" w:rsidRPr="00C767A8" w:rsidTr="00CB2552">
        <w:trPr>
          <w:trHeight w:val="55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Посещаемость по группе молодежи </w:t>
            </w:r>
            <w:r w:rsidRPr="00D57A01">
              <w:rPr>
                <w:color w:val="000000"/>
                <w:sz w:val="24"/>
                <w:szCs w:val="24"/>
              </w:rPr>
              <w:t>15-30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3988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+0,2</w:t>
            </w:r>
          </w:p>
        </w:tc>
      </w:tr>
      <w:tr w:rsidR="00F86A7D" w:rsidRPr="00C767A8" w:rsidTr="005A126C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7D" w:rsidRPr="00C767A8" w:rsidRDefault="00F86A7D" w:rsidP="00F86A7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lastRenderedPageBreak/>
              <w:t>В том числе, МСП (молодежная библиотека, молодежный отдел/сектор, молодежная кафедра)</w:t>
            </w:r>
          </w:p>
          <w:p w:rsidR="00F86A7D" w:rsidRPr="00C767A8" w:rsidRDefault="00F86A7D" w:rsidP="00F86A7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__________________________________________</w:t>
            </w:r>
          </w:p>
          <w:p w:rsidR="00F86A7D" w:rsidRPr="00C767A8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(для имеющих несколько МСП – продублировать форму)</w:t>
            </w:r>
          </w:p>
        </w:tc>
      </w:tr>
      <w:tr w:rsidR="00F86A7D" w:rsidRPr="00C767A8" w:rsidTr="00F02885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План 202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C767A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Факт 202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C767A8">
              <w:rPr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% выполнения плана 202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C767A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Факт 202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  <w:r w:rsidRPr="00C767A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C767A8" w:rsidRDefault="00F86A7D" w:rsidP="00F86A7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767A8">
              <w:rPr>
                <w:b/>
                <w:color w:val="000000"/>
                <w:sz w:val="24"/>
                <w:szCs w:val="24"/>
              </w:rPr>
              <w:t>+/- к факту 202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  <w:r w:rsidRPr="00C767A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F86A7D" w:rsidRPr="00C767A8" w:rsidTr="00F02885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посещений библиотек</w:t>
            </w:r>
          </w:p>
          <w:p w:rsidR="00F86A7D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читателей-молодежи </w:t>
            </w:r>
            <w:r w:rsidRPr="00F02885">
              <w:rPr>
                <w:color w:val="000000"/>
                <w:sz w:val="24"/>
                <w:szCs w:val="24"/>
              </w:rPr>
              <w:t>15-30 лет</w:t>
            </w:r>
          </w:p>
          <w:p w:rsidR="00F86A7D" w:rsidRPr="00F02885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F02885">
              <w:rPr>
                <w:color w:val="000000"/>
                <w:sz w:val="24"/>
                <w:szCs w:val="24"/>
              </w:rPr>
              <w:t>(по данным дневника МСП)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6A7D" w:rsidRPr="00C767A8" w:rsidTr="00F02885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F02885">
              <w:rPr>
                <w:color w:val="000000"/>
                <w:sz w:val="24"/>
                <w:szCs w:val="24"/>
              </w:rPr>
              <w:t>Количество книговыдач</w:t>
            </w:r>
          </w:p>
          <w:p w:rsidR="00F86A7D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F02885">
              <w:rPr>
                <w:color w:val="000000"/>
                <w:sz w:val="24"/>
                <w:szCs w:val="24"/>
              </w:rPr>
              <w:t>читателям-молодежи 15-30 лет</w:t>
            </w:r>
          </w:p>
          <w:p w:rsidR="00F86A7D" w:rsidRPr="00F02885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F02885">
              <w:rPr>
                <w:color w:val="000000"/>
                <w:sz w:val="24"/>
                <w:szCs w:val="24"/>
              </w:rPr>
              <w:t>(по данным дневника МСП)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6A7D" w:rsidRPr="00C767A8" w:rsidTr="00F02885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F02885">
              <w:rPr>
                <w:color w:val="000000"/>
                <w:sz w:val="24"/>
                <w:szCs w:val="24"/>
              </w:rPr>
              <w:t>Количество читателей-молодежи 15-30 лет</w:t>
            </w:r>
          </w:p>
          <w:p w:rsidR="00F86A7D" w:rsidRPr="00F02885" w:rsidRDefault="00F86A7D" w:rsidP="00F86A7D">
            <w:pPr>
              <w:snapToGrid w:val="0"/>
              <w:rPr>
                <w:color w:val="000000"/>
                <w:sz w:val="24"/>
                <w:szCs w:val="24"/>
              </w:rPr>
            </w:pPr>
            <w:r w:rsidRPr="00F02885">
              <w:rPr>
                <w:color w:val="000000"/>
                <w:sz w:val="24"/>
                <w:szCs w:val="24"/>
              </w:rPr>
              <w:t>(по данным дневника МСП)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A7D" w:rsidRPr="00D57A01" w:rsidRDefault="00F86A7D" w:rsidP="00F86A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702D" w:rsidRPr="00010573" w:rsidRDefault="00CE0921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010573">
        <w:rPr>
          <w:b/>
          <w:color w:val="000000"/>
          <w:sz w:val="24"/>
          <w:szCs w:val="24"/>
        </w:rPr>
        <w:t>О</w:t>
      </w:r>
      <w:r w:rsidR="0086702D" w:rsidRPr="00010573">
        <w:rPr>
          <w:b/>
          <w:color w:val="000000"/>
          <w:sz w:val="24"/>
          <w:szCs w:val="24"/>
        </w:rPr>
        <w:t xml:space="preserve">сновные </w:t>
      </w:r>
      <w:r w:rsidR="00F97A79" w:rsidRPr="00010573">
        <w:rPr>
          <w:b/>
          <w:color w:val="000000"/>
          <w:sz w:val="24"/>
          <w:szCs w:val="24"/>
        </w:rPr>
        <w:t>п</w:t>
      </w:r>
      <w:r w:rsidR="0086702D" w:rsidRPr="00010573">
        <w:rPr>
          <w:b/>
          <w:color w:val="000000"/>
          <w:sz w:val="24"/>
          <w:szCs w:val="24"/>
        </w:rPr>
        <w:t xml:space="preserve">лановые показатели деятельности </w:t>
      </w:r>
      <w:r w:rsidR="00D92CD3" w:rsidRPr="00010573">
        <w:rPr>
          <w:b/>
          <w:color w:val="000000"/>
          <w:sz w:val="24"/>
          <w:szCs w:val="24"/>
        </w:rPr>
        <w:t xml:space="preserve">библиотечной </w:t>
      </w:r>
      <w:r w:rsidR="0086702D" w:rsidRPr="00010573">
        <w:rPr>
          <w:b/>
          <w:color w:val="000000"/>
          <w:sz w:val="24"/>
          <w:szCs w:val="24"/>
        </w:rPr>
        <w:t xml:space="preserve">системы по обслуживанию </w:t>
      </w:r>
      <w:r w:rsidR="00D22121" w:rsidRPr="00010573">
        <w:rPr>
          <w:b/>
          <w:color w:val="000000"/>
          <w:sz w:val="24"/>
          <w:szCs w:val="24"/>
        </w:rPr>
        <w:t xml:space="preserve">читателей-молодежи </w:t>
      </w:r>
      <w:r w:rsidR="00F964FC" w:rsidRPr="00010573">
        <w:rPr>
          <w:b/>
          <w:color w:val="000000"/>
          <w:sz w:val="24"/>
          <w:szCs w:val="24"/>
        </w:rPr>
        <w:t>15-30 лет</w:t>
      </w:r>
      <w:r w:rsidR="0086702D" w:rsidRPr="00010573">
        <w:rPr>
          <w:b/>
          <w:color w:val="000000"/>
          <w:sz w:val="24"/>
          <w:szCs w:val="24"/>
        </w:rPr>
        <w:t xml:space="preserve"> </w:t>
      </w:r>
      <w:r w:rsidR="004D40B8" w:rsidRPr="00010573">
        <w:rPr>
          <w:b/>
          <w:color w:val="000000"/>
          <w:sz w:val="24"/>
          <w:szCs w:val="24"/>
        </w:rPr>
        <w:t>на 20</w:t>
      </w:r>
      <w:r w:rsidR="009B2C1A" w:rsidRPr="00010573">
        <w:rPr>
          <w:b/>
          <w:color w:val="000000"/>
          <w:sz w:val="24"/>
          <w:szCs w:val="24"/>
        </w:rPr>
        <w:t>24</w:t>
      </w:r>
      <w:r w:rsidR="004D40B8" w:rsidRPr="00010573">
        <w:rPr>
          <w:b/>
          <w:color w:val="000000"/>
          <w:sz w:val="24"/>
          <w:szCs w:val="24"/>
        </w:rPr>
        <w:t xml:space="preserve"> год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0"/>
        <w:gridCol w:w="3011"/>
        <w:gridCol w:w="3012"/>
        <w:gridCol w:w="3012"/>
      </w:tblGrid>
      <w:tr w:rsidR="009B1BAD" w:rsidRPr="00C767A8" w:rsidTr="00CB2552">
        <w:trPr>
          <w:trHeight w:val="513"/>
        </w:trPr>
        <w:tc>
          <w:tcPr>
            <w:tcW w:w="5700" w:type="dxa"/>
            <w:shd w:val="clear" w:color="auto" w:fill="auto"/>
            <w:vAlign w:val="center"/>
          </w:tcPr>
          <w:p w:rsidR="00CB2552" w:rsidRPr="00D57A01" w:rsidRDefault="009B1BAD" w:rsidP="00CB25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57A01">
              <w:rPr>
                <w:b/>
                <w:color w:val="000000"/>
                <w:sz w:val="24"/>
                <w:szCs w:val="24"/>
              </w:rPr>
              <w:t>Основные показатели</w:t>
            </w:r>
            <w:r w:rsidR="00FA1A3D" w:rsidRPr="00D57A01">
              <w:rPr>
                <w:b/>
                <w:color w:val="000000"/>
                <w:sz w:val="24"/>
                <w:szCs w:val="24"/>
              </w:rPr>
              <w:t xml:space="preserve"> по ЦБС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9B1BAD" w:rsidRPr="00D57A01" w:rsidRDefault="009B1BAD" w:rsidP="00B519E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57A01">
              <w:rPr>
                <w:b/>
                <w:color w:val="000000"/>
                <w:sz w:val="24"/>
                <w:szCs w:val="24"/>
              </w:rPr>
              <w:t>Факт 20</w:t>
            </w:r>
            <w:r w:rsidR="009B2C1A" w:rsidRPr="00D57A01">
              <w:rPr>
                <w:b/>
                <w:color w:val="000000"/>
                <w:sz w:val="24"/>
                <w:szCs w:val="24"/>
              </w:rPr>
              <w:t>2</w:t>
            </w:r>
            <w:r w:rsidR="00B519E6" w:rsidRPr="00D57A01">
              <w:rPr>
                <w:b/>
                <w:color w:val="000000"/>
                <w:sz w:val="24"/>
                <w:szCs w:val="24"/>
              </w:rPr>
              <w:t>4</w:t>
            </w:r>
            <w:r w:rsidR="00A10935" w:rsidRPr="00D57A01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B1BAD" w:rsidRPr="00D57A01" w:rsidRDefault="009B1BAD" w:rsidP="00B519E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57A01">
              <w:rPr>
                <w:b/>
                <w:color w:val="000000"/>
                <w:sz w:val="24"/>
                <w:szCs w:val="24"/>
              </w:rPr>
              <w:t>План 20</w:t>
            </w:r>
            <w:r w:rsidR="009B2C1A" w:rsidRPr="00D57A01">
              <w:rPr>
                <w:b/>
                <w:color w:val="000000"/>
                <w:sz w:val="24"/>
                <w:szCs w:val="24"/>
              </w:rPr>
              <w:t>2</w:t>
            </w:r>
            <w:r w:rsidR="00B519E6" w:rsidRPr="00D57A01">
              <w:rPr>
                <w:b/>
                <w:color w:val="000000"/>
                <w:sz w:val="24"/>
                <w:szCs w:val="24"/>
              </w:rPr>
              <w:t>5</w:t>
            </w:r>
            <w:r w:rsidR="00A10935" w:rsidRPr="00D57A01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B1BAD" w:rsidRPr="00D57A01" w:rsidRDefault="009B1BAD" w:rsidP="00B519E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57A01">
              <w:rPr>
                <w:b/>
                <w:color w:val="000000"/>
                <w:sz w:val="24"/>
                <w:szCs w:val="24"/>
              </w:rPr>
              <w:t xml:space="preserve">+/- к факту </w:t>
            </w:r>
            <w:r w:rsidR="009B2C1A" w:rsidRPr="00D57A01">
              <w:rPr>
                <w:b/>
                <w:color w:val="000000"/>
                <w:sz w:val="24"/>
                <w:szCs w:val="24"/>
              </w:rPr>
              <w:t>202</w:t>
            </w:r>
            <w:r w:rsidR="00B519E6" w:rsidRPr="00D57A01">
              <w:rPr>
                <w:b/>
                <w:color w:val="000000"/>
                <w:sz w:val="24"/>
                <w:szCs w:val="24"/>
              </w:rPr>
              <w:t>4</w:t>
            </w:r>
            <w:r w:rsidR="00E345EE" w:rsidRPr="00D57A01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B2552" w:rsidRPr="00C767A8" w:rsidTr="00CB2552">
        <w:trPr>
          <w:trHeight w:val="385"/>
        </w:trPr>
        <w:tc>
          <w:tcPr>
            <w:tcW w:w="5700" w:type="dxa"/>
            <w:shd w:val="clear" w:color="auto" w:fill="auto"/>
            <w:vAlign w:val="center"/>
          </w:tcPr>
          <w:p w:rsidR="00CB2552" w:rsidRDefault="00CB2552" w:rsidP="00CB25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посещений библиотек</w:t>
            </w:r>
          </w:p>
          <w:p w:rsidR="00CB2552" w:rsidRPr="00CB2552" w:rsidRDefault="00CB2552" w:rsidP="00CB25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читателей-молодежи </w:t>
            </w:r>
            <w:r w:rsidRPr="00CB2552">
              <w:rPr>
                <w:color w:val="000000"/>
                <w:sz w:val="24"/>
                <w:szCs w:val="24"/>
              </w:rPr>
              <w:t>15-30 лет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CB2552" w:rsidRPr="00D57A01" w:rsidRDefault="00F83988" w:rsidP="00CB2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11 860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430E1B" w:rsidP="006E03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6E03F9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430E1B" w:rsidP="006E03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E03F9">
              <w:rPr>
                <w:color w:val="000000"/>
                <w:sz w:val="24"/>
                <w:szCs w:val="24"/>
              </w:rPr>
              <w:t>1 255</w:t>
            </w:r>
          </w:p>
        </w:tc>
      </w:tr>
      <w:tr w:rsidR="00CB2552" w:rsidRPr="00C767A8" w:rsidTr="00CB2552">
        <w:tc>
          <w:tcPr>
            <w:tcW w:w="5700" w:type="dxa"/>
            <w:shd w:val="clear" w:color="auto" w:fill="auto"/>
            <w:vAlign w:val="center"/>
          </w:tcPr>
          <w:p w:rsidR="00CB2552" w:rsidRDefault="00CB2552" w:rsidP="00CB25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книговыдач</w:t>
            </w:r>
          </w:p>
          <w:p w:rsidR="00CB2552" w:rsidRPr="00CB2552" w:rsidRDefault="00CB2552" w:rsidP="00CB2552">
            <w:pPr>
              <w:rPr>
                <w:color w:val="000000"/>
                <w:sz w:val="24"/>
                <w:szCs w:val="24"/>
              </w:rPr>
            </w:pPr>
            <w:r w:rsidRPr="00CB2552">
              <w:rPr>
                <w:color w:val="000000"/>
                <w:sz w:val="24"/>
                <w:szCs w:val="24"/>
              </w:rPr>
              <w:t>читателям-молодежи 15-30 лет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CB2552" w:rsidRPr="00D57A01" w:rsidRDefault="00F83988" w:rsidP="00CB2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17 575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6E03F9" w:rsidP="00CB2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16 410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B2552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03F9" w:rsidRPr="00D57A01" w:rsidRDefault="006E03F9" w:rsidP="00CB2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-1 165</w:t>
            </w:r>
          </w:p>
        </w:tc>
      </w:tr>
      <w:tr w:rsidR="00CB2552" w:rsidRPr="00C767A8" w:rsidTr="00CB2552">
        <w:trPr>
          <w:trHeight w:val="565"/>
        </w:trPr>
        <w:tc>
          <w:tcPr>
            <w:tcW w:w="5700" w:type="dxa"/>
            <w:shd w:val="clear" w:color="auto" w:fill="auto"/>
            <w:vAlign w:val="center"/>
          </w:tcPr>
          <w:p w:rsidR="00CB2552" w:rsidRPr="00CB2552" w:rsidRDefault="00CB2552" w:rsidP="00CB2552">
            <w:pPr>
              <w:rPr>
                <w:color w:val="000000"/>
                <w:sz w:val="24"/>
                <w:szCs w:val="24"/>
                <w:u w:val="single"/>
              </w:rPr>
            </w:pPr>
            <w:r w:rsidRPr="00CB2552">
              <w:rPr>
                <w:color w:val="000000"/>
                <w:sz w:val="24"/>
                <w:szCs w:val="24"/>
              </w:rPr>
              <w:t>Количество читателей-молодежи 15-30 лет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CB2552" w:rsidRPr="00D57A01" w:rsidRDefault="00F83988" w:rsidP="00CB25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1 325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430E1B" w:rsidP="006E03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</w:t>
            </w:r>
            <w:r w:rsidR="006E03F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430E1B" w:rsidP="006E03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E03F9">
              <w:rPr>
                <w:color w:val="000000"/>
                <w:sz w:val="24"/>
                <w:szCs w:val="24"/>
              </w:rPr>
              <w:t>155</w:t>
            </w:r>
          </w:p>
        </w:tc>
      </w:tr>
      <w:tr w:rsidR="00FA1A3D" w:rsidRPr="00C767A8" w:rsidTr="00CB2552">
        <w:tc>
          <w:tcPr>
            <w:tcW w:w="5700" w:type="dxa"/>
            <w:shd w:val="clear" w:color="auto" w:fill="auto"/>
            <w:vAlign w:val="center"/>
          </w:tcPr>
          <w:p w:rsidR="00CB2552" w:rsidRDefault="00CB2552" w:rsidP="00CB25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том числе,</w:t>
            </w:r>
          </w:p>
          <w:p w:rsidR="00FA1A3D" w:rsidRPr="00D57A01" w:rsidRDefault="00D92CD3" w:rsidP="00CB25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57A01">
              <w:rPr>
                <w:b/>
                <w:color w:val="000000"/>
                <w:sz w:val="24"/>
                <w:szCs w:val="24"/>
              </w:rPr>
              <w:t>о</w:t>
            </w:r>
            <w:r w:rsidR="00FA1A3D" w:rsidRPr="00D57A01">
              <w:rPr>
                <w:b/>
                <w:color w:val="000000"/>
                <w:sz w:val="24"/>
                <w:szCs w:val="24"/>
              </w:rPr>
              <w:t>сновные показатели по МСП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FA1A3D" w:rsidRPr="00D57A01" w:rsidRDefault="00B519E6" w:rsidP="00282A41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D57A01">
              <w:rPr>
                <w:b/>
                <w:color w:val="000000"/>
                <w:sz w:val="24"/>
                <w:szCs w:val="24"/>
              </w:rPr>
              <w:t>Факт 2024</w:t>
            </w:r>
            <w:r w:rsidR="00E345EE" w:rsidRPr="00D57A01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A1A3D" w:rsidRPr="00D57A01" w:rsidRDefault="00CC0209" w:rsidP="00B519E6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D57A01">
              <w:rPr>
                <w:b/>
                <w:color w:val="000000"/>
                <w:sz w:val="24"/>
                <w:szCs w:val="24"/>
              </w:rPr>
              <w:t>План 20</w:t>
            </w:r>
            <w:r w:rsidR="009B2C1A" w:rsidRPr="00D57A01">
              <w:rPr>
                <w:b/>
                <w:color w:val="000000"/>
                <w:sz w:val="24"/>
                <w:szCs w:val="24"/>
              </w:rPr>
              <w:t>2</w:t>
            </w:r>
            <w:r w:rsidR="00B519E6" w:rsidRPr="00D57A01">
              <w:rPr>
                <w:b/>
                <w:color w:val="000000"/>
                <w:sz w:val="24"/>
                <w:szCs w:val="24"/>
              </w:rPr>
              <w:t>5</w:t>
            </w:r>
            <w:r w:rsidR="00E345EE" w:rsidRPr="00D57A01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A1A3D" w:rsidRPr="00D57A01" w:rsidRDefault="00CC0209" w:rsidP="00B519E6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D57A01">
              <w:rPr>
                <w:b/>
                <w:color w:val="000000"/>
                <w:sz w:val="24"/>
                <w:szCs w:val="24"/>
              </w:rPr>
              <w:t>+</w:t>
            </w:r>
            <w:r w:rsidR="009B2C1A" w:rsidRPr="00D57A01">
              <w:rPr>
                <w:b/>
                <w:color w:val="000000"/>
                <w:sz w:val="24"/>
                <w:szCs w:val="24"/>
              </w:rPr>
              <w:t>/- к факту 202</w:t>
            </w:r>
            <w:r w:rsidR="00B519E6" w:rsidRPr="00D57A01">
              <w:rPr>
                <w:b/>
                <w:color w:val="000000"/>
                <w:sz w:val="24"/>
                <w:szCs w:val="24"/>
              </w:rPr>
              <w:t>4</w:t>
            </w:r>
            <w:r w:rsidR="00C10E42" w:rsidRPr="00D57A01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B2552" w:rsidRPr="00C767A8" w:rsidTr="00CB2552">
        <w:trPr>
          <w:trHeight w:val="553"/>
        </w:trPr>
        <w:tc>
          <w:tcPr>
            <w:tcW w:w="5700" w:type="dxa"/>
            <w:shd w:val="clear" w:color="auto" w:fill="auto"/>
            <w:vAlign w:val="center"/>
          </w:tcPr>
          <w:p w:rsidR="00CB2552" w:rsidRDefault="00CB2552" w:rsidP="00CB25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посещений библиотек</w:t>
            </w:r>
          </w:p>
          <w:p w:rsidR="00CB2552" w:rsidRPr="00CB2552" w:rsidRDefault="00CB2552" w:rsidP="00CB25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читателей-молодежи </w:t>
            </w:r>
            <w:r w:rsidRPr="00CB2552">
              <w:rPr>
                <w:color w:val="000000"/>
                <w:sz w:val="24"/>
                <w:szCs w:val="24"/>
              </w:rPr>
              <w:t>15-30 лет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552" w:rsidRPr="00C767A8" w:rsidTr="00CB2552">
        <w:trPr>
          <w:trHeight w:val="401"/>
        </w:trPr>
        <w:tc>
          <w:tcPr>
            <w:tcW w:w="5700" w:type="dxa"/>
            <w:shd w:val="clear" w:color="auto" w:fill="auto"/>
            <w:vAlign w:val="center"/>
          </w:tcPr>
          <w:p w:rsidR="00CB2552" w:rsidRDefault="00CB2552" w:rsidP="00CB25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книговыдач</w:t>
            </w:r>
          </w:p>
          <w:p w:rsidR="00CB2552" w:rsidRPr="00CB2552" w:rsidRDefault="00CB2552" w:rsidP="00CB2552">
            <w:pPr>
              <w:rPr>
                <w:color w:val="000000"/>
                <w:sz w:val="24"/>
                <w:szCs w:val="24"/>
              </w:rPr>
            </w:pPr>
            <w:r w:rsidRPr="00CB2552">
              <w:rPr>
                <w:color w:val="000000"/>
                <w:sz w:val="24"/>
                <w:szCs w:val="24"/>
              </w:rPr>
              <w:t>читателям-молодежи 15-30 лет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552" w:rsidRPr="00C767A8" w:rsidTr="00CB2552">
        <w:trPr>
          <w:trHeight w:val="569"/>
        </w:trPr>
        <w:tc>
          <w:tcPr>
            <w:tcW w:w="5700" w:type="dxa"/>
            <w:shd w:val="clear" w:color="auto" w:fill="auto"/>
            <w:vAlign w:val="center"/>
          </w:tcPr>
          <w:p w:rsidR="00CB2552" w:rsidRPr="00CB2552" w:rsidRDefault="00CB2552" w:rsidP="00CB2552">
            <w:pPr>
              <w:rPr>
                <w:color w:val="000000"/>
                <w:sz w:val="24"/>
                <w:szCs w:val="24"/>
                <w:u w:val="single"/>
              </w:rPr>
            </w:pPr>
            <w:r w:rsidRPr="00CB2552">
              <w:rPr>
                <w:color w:val="000000"/>
                <w:sz w:val="24"/>
                <w:szCs w:val="24"/>
              </w:rPr>
              <w:t>Количество читателей-молодежи 15-30 лет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B2552" w:rsidRPr="00D57A01" w:rsidRDefault="00CB2552" w:rsidP="00CB25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57A01" w:rsidRPr="00CB2552" w:rsidRDefault="00D57A01" w:rsidP="00CB2552">
      <w:pPr>
        <w:spacing w:before="120" w:after="120"/>
        <w:rPr>
          <w:color w:val="000000"/>
          <w:sz w:val="24"/>
          <w:szCs w:val="24"/>
        </w:rPr>
      </w:pPr>
    </w:p>
    <w:p w:rsidR="00D57A01" w:rsidRDefault="00D57A01">
      <w:pPr>
        <w:suppressAutoHyphens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7F490E" w:rsidRDefault="00442868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CD6914">
        <w:rPr>
          <w:b/>
          <w:color w:val="000000"/>
          <w:sz w:val="24"/>
          <w:szCs w:val="24"/>
        </w:rPr>
        <w:lastRenderedPageBreak/>
        <w:t>Библиотечн</w:t>
      </w:r>
      <w:r w:rsidR="001754F5" w:rsidRPr="00CD6914">
        <w:rPr>
          <w:b/>
          <w:color w:val="000000"/>
          <w:sz w:val="24"/>
          <w:szCs w:val="24"/>
        </w:rPr>
        <w:t>о-</w:t>
      </w:r>
      <w:r w:rsidR="003B77BD" w:rsidRPr="00CD6914">
        <w:rPr>
          <w:b/>
          <w:color w:val="000000"/>
          <w:sz w:val="24"/>
          <w:szCs w:val="24"/>
        </w:rPr>
        <w:t>информационные</w:t>
      </w:r>
      <w:r w:rsidRPr="00FA1A3D">
        <w:rPr>
          <w:b/>
          <w:color w:val="000000"/>
          <w:sz w:val="24"/>
          <w:szCs w:val="24"/>
        </w:rPr>
        <w:t xml:space="preserve"> ресурсы</w:t>
      </w:r>
      <w:r w:rsidR="001754F5">
        <w:rPr>
          <w:b/>
          <w:color w:val="000000"/>
          <w:sz w:val="24"/>
          <w:szCs w:val="24"/>
        </w:rPr>
        <w:t>, имеющиеся в библиотечной системе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3827"/>
        <w:gridCol w:w="3544"/>
      </w:tblGrid>
      <w:tr w:rsidR="001754F5" w:rsidRPr="00ED6DB3" w:rsidTr="00282A41">
        <w:trPr>
          <w:trHeight w:val="322"/>
        </w:trPr>
        <w:tc>
          <w:tcPr>
            <w:tcW w:w="7514" w:type="dxa"/>
            <w:vAlign w:val="center"/>
          </w:tcPr>
          <w:p w:rsidR="001754F5" w:rsidRPr="00C767A8" w:rsidRDefault="001754F5" w:rsidP="00282A41">
            <w:pPr>
              <w:pStyle w:val="aa"/>
              <w:ind w:left="-9" w:right="2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1754F5" w:rsidRPr="00C767A8" w:rsidRDefault="009B2C1A" w:rsidP="00B519E6">
            <w:pPr>
              <w:pStyle w:val="aa"/>
              <w:ind w:right="2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202</w:t>
            </w:r>
            <w:r w:rsidR="00B51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  <w:r w:rsidR="00C10E42"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:rsidR="001754F5" w:rsidRPr="00C767A8" w:rsidRDefault="001754F5" w:rsidP="00B519E6">
            <w:pPr>
              <w:pStyle w:val="aa"/>
              <w:ind w:right="2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20</w:t>
            </w:r>
            <w:r w:rsidR="009B2C1A"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 w:rsidR="00B51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  <w:r w:rsidR="00C10E42"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</w:tr>
      <w:tr w:rsidR="00EC56D5" w:rsidRPr="00ED6DB3" w:rsidTr="007A4682">
        <w:trPr>
          <w:trHeight w:val="126"/>
        </w:trPr>
        <w:tc>
          <w:tcPr>
            <w:tcW w:w="7514" w:type="dxa"/>
            <w:vAlign w:val="center"/>
          </w:tcPr>
          <w:p w:rsidR="00EC56D5" w:rsidRPr="00D57A01" w:rsidRDefault="00EC56D5" w:rsidP="00EC56D5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Количество АРМ для читателей (всего по ЦБС)</w:t>
            </w:r>
          </w:p>
        </w:tc>
        <w:tc>
          <w:tcPr>
            <w:tcW w:w="3827" w:type="dxa"/>
            <w:vAlign w:val="center"/>
          </w:tcPr>
          <w:p w:rsidR="00EC56D5" w:rsidRPr="00C767A8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544" w:type="dxa"/>
          </w:tcPr>
          <w:p w:rsidR="00EC56D5" w:rsidRPr="00D57A01" w:rsidRDefault="00EC56D5" w:rsidP="00CB4887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117C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EC56D5" w:rsidRPr="00ED6DB3" w:rsidTr="007A4682">
        <w:trPr>
          <w:trHeight w:val="70"/>
        </w:trPr>
        <w:tc>
          <w:tcPr>
            <w:tcW w:w="7514" w:type="dxa"/>
            <w:vAlign w:val="center"/>
          </w:tcPr>
          <w:p w:rsidR="00EC56D5" w:rsidRPr="00D57A01" w:rsidRDefault="00EC56D5" w:rsidP="00EC56D5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в том числе с подключением к сети Интернет (всего по ЦБС)</w:t>
            </w:r>
          </w:p>
        </w:tc>
        <w:tc>
          <w:tcPr>
            <w:tcW w:w="3827" w:type="dxa"/>
            <w:vAlign w:val="center"/>
          </w:tcPr>
          <w:p w:rsidR="00EC56D5" w:rsidRPr="00C767A8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544" w:type="dxa"/>
          </w:tcPr>
          <w:p w:rsidR="00EC56D5" w:rsidRPr="00D57A01" w:rsidRDefault="00EC56D5" w:rsidP="00CB4887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117C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EC56D5" w:rsidRPr="00ED6DB3" w:rsidTr="007A4682">
        <w:trPr>
          <w:trHeight w:val="332"/>
        </w:trPr>
        <w:tc>
          <w:tcPr>
            <w:tcW w:w="7514" w:type="dxa"/>
            <w:vAlign w:val="center"/>
          </w:tcPr>
          <w:p w:rsidR="00EC56D5" w:rsidRPr="00D57A01" w:rsidRDefault="00EC56D5" w:rsidP="00EC56D5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Наличие доступа к ЭК ЦБС</w:t>
            </w:r>
          </w:p>
        </w:tc>
        <w:tc>
          <w:tcPr>
            <w:tcW w:w="3827" w:type="dxa"/>
            <w:vAlign w:val="center"/>
          </w:tcPr>
          <w:p w:rsidR="00EC56D5" w:rsidRPr="00C767A8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Да </w:t>
            </w:r>
          </w:p>
        </w:tc>
        <w:tc>
          <w:tcPr>
            <w:tcW w:w="3544" w:type="dxa"/>
            <w:vAlign w:val="center"/>
          </w:tcPr>
          <w:p w:rsidR="00EC56D5" w:rsidRPr="00C767A8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Да </w:t>
            </w:r>
          </w:p>
        </w:tc>
      </w:tr>
      <w:tr w:rsidR="00EC56D5" w:rsidRPr="00ED6DB3" w:rsidTr="007A4682">
        <w:trPr>
          <w:trHeight w:val="332"/>
        </w:trPr>
        <w:tc>
          <w:tcPr>
            <w:tcW w:w="7514" w:type="dxa"/>
            <w:vAlign w:val="center"/>
          </w:tcPr>
          <w:p w:rsidR="00EC56D5" w:rsidRPr="00D57A01" w:rsidRDefault="00EC56D5" w:rsidP="00EC56D5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 xml:space="preserve">Наличие на сайте ЦБС рубрики/страницы по работе с молодежью </w:t>
            </w:r>
            <w:r w:rsidRPr="0001342D">
              <w:rPr>
                <w:color w:val="000000"/>
                <w:sz w:val="24"/>
                <w:szCs w:val="24"/>
              </w:rPr>
              <w:t>(указать название, ссылку)</w:t>
            </w:r>
          </w:p>
        </w:tc>
        <w:tc>
          <w:tcPr>
            <w:tcW w:w="3827" w:type="dxa"/>
            <w:vAlign w:val="center"/>
          </w:tcPr>
          <w:p w:rsidR="00EC56D5" w:rsidRPr="00C767A8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Нет </w:t>
            </w:r>
          </w:p>
        </w:tc>
        <w:tc>
          <w:tcPr>
            <w:tcW w:w="3544" w:type="dxa"/>
            <w:vAlign w:val="center"/>
          </w:tcPr>
          <w:p w:rsidR="00EC56D5" w:rsidRPr="00C767A8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Нет </w:t>
            </w:r>
          </w:p>
        </w:tc>
      </w:tr>
      <w:tr w:rsidR="00EC56D5" w:rsidRPr="00ED6DB3" w:rsidTr="007A4682">
        <w:trPr>
          <w:trHeight w:val="288"/>
        </w:trPr>
        <w:tc>
          <w:tcPr>
            <w:tcW w:w="7514" w:type="dxa"/>
            <w:vAlign w:val="center"/>
          </w:tcPr>
          <w:p w:rsidR="00EC56D5" w:rsidRPr="00D57A01" w:rsidRDefault="00EC56D5" w:rsidP="00EC56D5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 xml:space="preserve">Наличие групп в социальных сетях </w:t>
            </w:r>
            <w:r w:rsidRPr="0001342D">
              <w:rPr>
                <w:color w:val="000000"/>
                <w:sz w:val="24"/>
                <w:szCs w:val="24"/>
              </w:rPr>
              <w:t>(указать названия групп, ссылки)</w:t>
            </w:r>
          </w:p>
        </w:tc>
        <w:tc>
          <w:tcPr>
            <w:tcW w:w="3827" w:type="dxa"/>
            <w:vAlign w:val="center"/>
          </w:tcPr>
          <w:p w:rsidR="00EC56D5" w:rsidRPr="007349AB" w:rsidRDefault="00EC56D5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5E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 Боготольского района</w:t>
            </w:r>
            <w:r w:rsidR="004A5E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EC56D5" w:rsidRDefault="00EC56D5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hyperlink r:id="rId10" w:history="1">
              <w:r w:rsidRPr="007349AB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https://vk.com/cbsbogotol</w:t>
              </w:r>
            </w:hyperlink>
            <w:r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Default="004A5E18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Детская библиотека Боготольского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11" w:history="1">
              <w:r w:rsidR="00EC56D5" w:rsidRPr="00454E23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https://vk.com/detbibbogotolrajon</w:t>
              </w:r>
            </w:hyperlink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Default="004A5E18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Большекосульская модельная библиотека Боготольского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12" w:history="1">
              <w:r w:rsidR="00EC56D5" w:rsidRPr="00454E23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https://vk.com/territoriycbs_bkosul</w:t>
              </w:r>
            </w:hyperlink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Default="00EC56D5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Коробейниковская библиотека (</w:t>
            </w:r>
            <w:hyperlink r:id="rId13" w:history="1">
              <w:r w:rsidRPr="00687303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https://vk.com/public218780425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Pr="007349AB" w:rsidRDefault="00EC56D5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Медяковская библиотека (</w:t>
            </w:r>
            <w:hyperlink r:id="rId14" w:history="1">
              <w:r w:rsidRPr="00687303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https://vk.com/club210638591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Default="004A5E18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</w:t>
            </w:r>
            <w:r w:rsidR="00EC56D5" w:rsidRPr="00734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Одноклассники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C56D5"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C56D5"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 Боготольского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C56D5"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15" w:history="1">
              <w:r w:rsidR="00EC56D5" w:rsidRPr="007349AB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https://ok.ru/cbsbogotol</w:t>
              </w:r>
            </w:hyperlink>
            <w:r w:rsidR="00EC56D5"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C56D5" w:rsidRPr="00C767A8" w:rsidRDefault="00EC56D5" w:rsidP="00EC56D5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vAlign w:val="center"/>
          </w:tcPr>
          <w:p w:rsidR="00EC56D5" w:rsidRPr="007349AB" w:rsidRDefault="00EC56D5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5E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 Боготольского района</w:t>
            </w:r>
            <w:r w:rsidR="004A5E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EC56D5" w:rsidRDefault="00EC56D5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hyperlink r:id="rId16" w:history="1">
              <w:r w:rsidRPr="007349AB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https://vk.com/cbsbogotol</w:t>
              </w:r>
            </w:hyperlink>
            <w:r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Default="004A5E18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Детская библиотека Боготольского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17" w:history="1">
              <w:r w:rsidR="00EC56D5" w:rsidRPr="00454E23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https://vk.com/detbibbogotolrajon</w:t>
              </w:r>
            </w:hyperlink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Default="004A5E18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Большекосульская модельная библиотека Боготольского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18" w:history="1">
              <w:r w:rsidR="00EC56D5" w:rsidRPr="00454E23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https://vk.com/territoriycbs_bkosul</w:t>
              </w:r>
            </w:hyperlink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Default="00EC56D5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Коробейниковская библиотека (</w:t>
            </w:r>
            <w:hyperlink r:id="rId19" w:history="1">
              <w:r w:rsidRPr="00687303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https://vk.com/public218780425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Pr="007349AB" w:rsidRDefault="00EC56D5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Медяковская библиотека (</w:t>
            </w:r>
            <w:hyperlink r:id="rId20" w:history="1">
              <w:r w:rsidRPr="00687303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https://vk.com/club210638591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EC56D5" w:rsidRDefault="004A5E18" w:rsidP="00EC56D5">
            <w:pPr>
              <w:pStyle w:val="13"/>
              <w:ind w:right="2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</w:t>
            </w:r>
            <w:r w:rsidR="00EC56D5" w:rsidRPr="00734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Одноклассники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  <w:r w:rsidR="00EC5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C56D5"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C56D5"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 Боготольского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C56D5"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21" w:history="1">
              <w:r w:rsidR="00EC56D5" w:rsidRPr="007349AB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https://ok.ru/cbsbogotol</w:t>
              </w:r>
            </w:hyperlink>
            <w:r w:rsidR="00EC56D5" w:rsidRPr="007349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C56D5" w:rsidRPr="00C767A8" w:rsidRDefault="00EC56D5" w:rsidP="00EC56D5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C56D5" w:rsidRPr="00ED6DB3" w:rsidTr="00D57A01">
        <w:trPr>
          <w:trHeight w:val="276"/>
        </w:trPr>
        <w:tc>
          <w:tcPr>
            <w:tcW w:w="7514" w:type="dxa"/>
            <w:vAlign w:val="center"/>
          </w:tcPr>
          <w:p w:rsidR="00EC56D5" w:rsidRPr="00A5526F" w:rsidRDefault="00EC56D5" w:rsidP="00EC56D5">
            <w:pPr>
              <w:rPr>
                <w:color w:val="000000"/>
                <w:sz w:val="24"/>
                <w:szCs w:val="24"/>
              </w:rPr>
            </w:pPr>
            <w:r w:rsidRPr="00A5526F">
              <w:rPr>
                <w:color w:val="000000"/>
                <w:sz w:val="24"/>
                <w:szCs w:val="24"/>
              </w:rPr>
              <w:t xml:space="preserve">Наличие в ЦБС </w:t>
            </w:r>
            <w:r w:rsidR="004A5E18">
              <w:rPr>
                <w:color w:val="000000"/>
                <w:sz w:val="24"/>
                <w:szCs w:val="24"/>
              </w:rPr>
              <w:t>«</w:t>
            </w:r>
            <w:r w:rsidRPr="00A5526F">
              <w:rPr>
                <w:color w:val="000000"/>
                <w:sz w:val="24"/>
                <w:szCs w:val="24"/>
              </w:rPr>
              <w:t>молодежных зон/пространств</w:t>
            </w:r>
            <w:r w:rsidR="004A5E18">
              <w:rPr>
                <w:color w:val="000000"/>
                <w:sz w:val="24"/>
                <w:szCs w:val="24"/>
              </w:rPr>
              <w:t>»</w:t>
            </w:r>
            <w:r w:rsidRPr="00A5526F">
              <w:rPr>
                <w:color w:val="000000"/>
                <w:sz w:val="24"/>
                <w:szCs w:val="24"/>
              </w:rPr>
              <w:t xml:space="preserve"> (год создания, место нахождения)</w:t>
            </w:r>
          </w:p>
        </w:tc>
        <w:tc>
          <w:tcPr>
            <w:tcW w:w="3827" w:type="dxa"/>
          </w:tcPr>
          <w:p w:rsidR="00EC56D5" w:rsidRPr="00ED6DB3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7349A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7349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Критовская библиотека,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2018; </w:t>
            </w:r>
            <w:r w:rsidRPr="007349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Большекосульская модельная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2021</w:t>
            </w:r>
            <w:r w:rsidRPr="007349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</w:tcPr>
          <w:p w:rsidR="00EC56D5" w:rsidRPr="00D57A01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7349A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7349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Критовская библиотека,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2018; </w:t>
            </w:r>
            <w:r w:rsidRPr="007349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Большекосульская модельная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2021</w:t>
            </w:r>
            <w:r w:rsidRPr="007349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754F5" w:rsidRPr="00ED6DB3" w:rsidTr="00D57A01">
        <w:trPr>
          <w:trHeight w:val="271"/>
        </w:trPr>
        <w:tc>
          <w:tcPr>
            <w:tcW w:w="7514" w:type="dxa"/>
            <w:vAlign w:val="center"/>
          </w:tcPr>
          <w:p w:rsidR="001754F5" w:rsidRPr="00D57A01" w:rsidRDefault="001754F5" w:rsidP="001754F5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Обеспеченность периодическими изданиями для молодежи</w:t>
            </w:r>
          </w:p>
          <w:p w:rsidR="001754F5" w:rsidRPr="00D57A01" w:rsidRDefault="001754F5" w:rsidP="00B05520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(количество наименований</w:t>
            </w:r>
            <w:r w:rsidR="00B05520" w:rsidRPr="00D57A01">
              <w:rPr>
                <w:color w:val="000000"/>
                <w:sz w:val="24"/>
                <w:szCs w:val="24"/>
              </w:rPr>
              <w:t xml:space="preserve"> ЦБ/в среднем на каждый филиал</w:t>
            </w:r>
            <w:r w:rsidRPr="00D57A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1754F5" w:rsidRPr="00EC56D5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C56D5">
              <w:rPr>
                <w:rFonts w:ascii="Times New Roman" w:hAnsi="Times New Roman"/>
                <w:sz w:val="24"/>
                <w:szCs w:val="24"/>
                <w:lang w:val="ru-RU" w:eastAsia="ru-RU"/>
              </w:rPr>
              <w:t>23/1,3</w:t>
            </w:r>
          </w:p>
        </w:tc>
        <w:tc>
          <w:tcPr>
            <w:tcW w:w="3544" w:type="dxa"/>
          </w:tcPr>
          <w:p w:rsidR="001754F5" w:rsidRPr="00EC56D5" w:rsidRDefault="00EC56D5" w:rsidP="00EC56D5">
            <w:pPr>
              <w:pStyle w:val="aa"/>
              <w:ind w:right="246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C56D5">
              <w:rPr>
                <w:rFonts w:ascii="Times New Roman" w:hAnsi="Times New Roman"/>
                <w:sz w:val="24"/>
                <w:szCs w:val="24"/>
                <w:lang w:val="ru-RU" w:eastAsia="ru-RU"/>
              </w:rPr>
              <w:t>21/1,2</w:t>
            </w:r>
          </w:p>
        </w:tc>
      </w:tr>
    </w:tbl>
    <w:p w:rsidR="00C767A8" w:rsidRDefault="00C767A8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010573">
        <w:rPr>
          <w:b/>
          <w:color w:val="000000"/>
          <w:sz w:val="24"/>
          <w:szCs w:val="24"/>
        </w:rPr>
        <w:lastRenderedPageBreak/>
        <w:t>Библиотечно-инфор</w:t>
      </w:r>
      <w:r w:rsidR="00835699">
        <w:rPr>
          <w:b/>
          <w:color w:val="000000"/>
          <w:sz w:val="24"/>
          <w:szCs w:val="24"/>
        </w:rPr>
        <w:t>мационные ресурсы, имеющиеся в м</w:t>
      </w:r>
      <w:r w:rsidRPr="00010573">
        <w:rPr>
          <w:b/>
          <w:color w:val="000000"/>
          <w:sz w:val="24"/>
          <w:szCs w:val="24"/>
        </w:rPr>
        <w:t>олодежной библиотеке, молодежном отделе/секторе</w:t>
      </w:r>
      <w:r w:rsidR="00835699">
        <w:rPr>
          <w:b/>
          <w:color w:val="000000"/>
          <w:sz w:val="24"/>
          <w:szCs w:val="24"/>
        </w:rPr>
        <w:t xml:space="preserve"> и кафедре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3827"/>
        <w:gridCol w:w="3544"/>
      </w:tblGrid>
      <w:tr w:rsidR="00C767A8" w:rsidRPr="00C767A8" w:rsidTr="000933FB">
        <w:trPr>
          <w:trHeight w:val="314"/>
        </w:trPr>
        <w:tc>
          <w:tcPr>
            <w:tcW w:w="7514" w:type="dxa"/>
            <w:vAlign w:val="center"/>
          </w:tcPr>
          <w:p w:rsidR="00C767A8" w:rsidRPr="00C767A8" w:rsidRDefault="00C767A8" w:rsidP="000933FB">
            <w:pPr>
              <w:pStyle w:val="aa"/>
              <w:ind w:left="-9" w:right="2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C767A8" w:rsidRPr="00C767A8" w:rsidRDefault="00C767A8" w:rsidP="00B519E6">
            <w:pPr>
              <w:pStyle w:val="aa"/>
              <w:ind w:right="2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202</w:t>
            </w:r>
            <w:r w:rsidR="00B51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:rsidR="00C767A8" w:rsidRPr="00C767A8" w:rsidRDefault="00C767A8" w:rsidP="00B519E6">
            <w:pPr>
              <w:pStyle w:val="aa"/>
              <w:ind w:right="2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202</w:t>
            </w:r>
            <w:r w:rsidR="00B51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</w:tr>
      <w:tr w:rsidR="00C767A8" w:rsidRPr="00C767A8" w:rsidTr="00D57A01">
        <w:trPr>
          <w:trHeight w:val="289"/>
        </w:trPr>
        <w:tc>
          <w:tcPr>
            <w:tcW w:w="7514" w:type="dxa"/>
            <w:vAlign w:val="center"/>
          </w:tcPr>
          <w:p w:rsidR="00C767A8" w:rsidRPr="00D57A01" w:rsidRDefault="00C767A8" w:rsidP="000933FB">
            <w:pPr>
              <w:pStyle w:val="aa"/>
              <w:ind w:left="-9" w:right="246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7A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Поступило всего экземпляров на МСП (без периодики)</w:t>
            </w:r>
          </w:p>
        </w:tc>
        <w:tc>
          <w:tcPr>
            <w:tcW w:w="3827" w:type="dxa"/>
          </w:tcPr>
          <w:p w:rsidR="00C767A8" w:rsidRPr="00D57A01" w:rsidRDefault="00C767A8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</w:tcPr>
          <w:p w:rsidR="00C767A8" w:rsidRPr="00D57A01" w:rsidRDefault="00C767A8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67A8" w:rsidRPr="00C767A8" w:rsidTr="00D57A01">
        <w:trPr>
          <w:trHeight w:val="259"/>
        </w:trPr>
        <w:tc>
          <w:tcPr>
            <w:tcW w:w="7514" w:type="dxa"/>
            <w:vAlign w:val="center"/>
          </w:tcPr>
          <w:p w:rsidR="00C767A8" w:rsidRPr="00D57A01" w:rsidRDefault="00C767A8" w:rsidP="000933FB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 xml:space="preserve">Количество АРМ для читателей </w:t>
            </w:r>
            <w:r w:rsidRPr="0001342D">
              <w:rPr>
                <w:color w:val="000000"/>
                <w:sz w:val="24"/>
                <w:szCs w:val="24"/>
              </w:rPr>
              <w:t>(для молодежных библиотек, отделов</w:t>
            </w:r>
            <w:r w:rsidR="00835699" w:rsidRPr="0001342D">
              <w:rPr>
                <w:color w:val="000000"/>
                <w:sz w:val="24"/>
                <w:szCs w:val="24"/>
              </w:rPr>
              <w:t>/секторов и кафедр</w:t>
            </w:r>
            <w:r w:rsidRPr="0001342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C767A8" w:rsidRPr="00D57A01" w:rsidRDefault="00C767A8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ru-RU" w:eastAsia="ru-RU"/>
              </w:rPr>
            </w:pPr>
          </w:p>
        </w:tc>
        <w:tc>
          <w:tcPr>
            <w:tcW w:w="3544" w:type="dxa"/>
          </w:tcPr>
          <w:p w:rsidR="00C767A8" w:rsidRPr="00D57A01" w:rsidRDefault="00C767A8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ru-RU" w:eastAsia="ru-RU"/>
              </w:rPr>
            </w:pPr>
          </w:p>
        </w:tc>
      </w:tr>
      <w:tr w:rsidR="00C767A8" w:rsidRPr="00C767A8" w:rsidTr="00D57A01">
        <w:trPr>
          <w:trHeight w:val="134"/>
        </w:trPr>
        <w:tc>
          <w:tcPr>
            <w:tcW w:w="7514" w:type="dxa"/>
            <w:vAlign w:val="center"/>
          </w:tcPr>
          <w:p w:rsidR="00C767A8" w:rsidRPr="00D57A01" w:rsidRDefault="00C767A8" w:rsidP="000933FB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Наличие доступа к ЭК на АРМ пользователя МСП</w:t>
            </w:r>
          </w:p>
        </w:tc>
        <w:tc>
          <w:tcPr>
            <w:tcW w:w="3827" w:type="dxa"/>
          </w:tcPr>
          <w:p w:rsidR="00C767A8" w:rsidRPr="00D57A01" w:rsidRDefault="00C767A8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ru-RU" w:eastAsia="ru-RU"/>
              </w:rPr>
            </w:pPr>
          </w:p>
        </w:tc>
        <w:tc>
          <w:tcPr>
            <w:tcW w:w="3544" w:type="dxa"/>
          </w:tcPr>
          <w:p w:rsidR="00C767A8" w:rsidRPr="00D57A01" w:rsidRDefault="00C767A8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ru-RU" w:eastAsia="ru-RU"/>
              </w:rPr>
            </w:pPr>
          </w:p>
        </w:tc>
      </w:tr>
      <w:tr w:rsidR="0091125A" w:rsidRPr="00C767A8" w:rsidTr="00D57A01">
        <w:trPr>
          <w:trHeight w:val="562"/>
        </w:trPr>
        <w:tc>
          <w:tcPr>
            <w:tcW w:w="7514" w:type="dxa"/>
            <w:vAlign w:val="center"/>
          </w:tcPr>
          <w:p w:rsidR="0091125A" w:rsidRPr="00D57A01" w:rsidRDefault="0091125A" w:rsidP="00835699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Наличие групп</w:t>
            </w:r>
            <w:r w:rsidR="00ED5ADB" w:rsidRPr="00D57A01">
              <w:rPr>
                <w:color w:val="000000"/>
                <w:sz w:val="24"/>
                <w:szCs w:val="24"/>
              </w:rPr>
              <w:t>ы</w:t>
            </w:r>
            <w:r w:rsidRPr="00D57A01">
              <w:rPr>
                <w:color w:val="000000"/>
                <w:sz w:val="24"/>
                <w:szCs w:val="24"/>
              </w:rPr>
              <w:t xml:space="preserve"> в социальных сетях </w:t>
            </w:r>
            <w:r w:rsidRPr="0001342D">
              <w:rPr>
                <w:color w:val="000000"/>
                <w:sz w:val="24"/>
                <w:szCs w:val="24"/>
              </w:rPr>
              <w:t>(</w:t>
            </w:r>
            <w:r w:rsidR="00ED5ADB" w:rsidRPr="0001342D">
              <w:rPr>
                <w:color w:val="000000"/>
                <w:sz w:val="24"/>
                <w:szCs w:val="24"/>
              </w:rPr>
              <w:t>для молодежных библиотек</w:t>
            </w:r>
            <w:r w:rsidR="00835699" w:rsidRPr="0001342D">
              <w:rPr>
                <w:color w:val="000000"/>
                <w:sz w:val="24"/>
                <w:szCs w:val="24"/>
              </w:rPr>
              <w:t xml:space="preserve">, отделов/секторов и кафедр </w:t>
            </w:r>
            <w:r w:rsidRPr="0001342D">
              <w:rPr>
                <w:color w:val="000000"/>
                <w:sz w:val="24"/>
                <w:szCs w:val="24"/>
              </w:rPr>
              <w:t>указать названи</w:t>
            </w:r>
            <w:r w:rsidR="00ED5ADB" w:rsidRPr="0001342D">
              <w:rPr>
                <w:color w:val="000000"/>
                <w:sz w:val="24"/>
                <w:szCs w:val="24"/>
              </w:rPr>
              <w:t>е</w:t>
            </w:r>
            <w:r w:rsidRPr="0001342D">
              <w:rPr>
                <w:color w:val="000000"/>
                <w:sz w:val="24"/>
                <w:szCs w:val="24"/>
              </w:rPr>
              <w:t xml:space="preserve"> групп</w:t>
            </w:r>
            <w:r w:rsidR="00ED5ADB" w:rsidRPr="0001342D">
              <w:rPr>
                <w:color w:val="000000"/>
                <w:sz w:val="24"/>
                <w:szCs w:val="24"/>
              </w:rPr>
              <w:t>ы</w:t>
            </w:r>
            <w:r w:rsidRPr="0001342D">
              <w:rPr>
                <w:color w:val="000000"/>
                <w:sz w:val="24"/>
                <w:szCs w:val="24"/>
              </w:rPr>
              <w:t>, ссылк</w:t>
            </w:r>
            <w:r w:rsidR="00ED5ADB" w:rsidRPr="0001342D">
              <w:rPr>
                <w:color w:val="000000"/>
                <w:sz w:val="24"/>
                <w:szCs w:val="24"/>
              </w:rPr>
              <w:t>у</w:t>
            </w:r>
            <w:r w:rsidRPr="0001342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91125A" w:rsidRPr="00D57A01" w:rsidRDefault="0091125A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ru-RU" w:eastAsia="ru-RU"/>
              </w:rPr>
            </w:pPr>
          </w:p>
        </w:tc>
        <w:tc>
          <w:tcPr>
            <w:tcW w:w="3544" w:type="dxa"/>
          </w:tcPr>
          <w:p w:rsidR="0091125A" w:rsidRPr="00D57A01" w:rsidRDefault="0091125A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ru-RU" w:eastAsia="ru-RU"/>
              </w:rPr>
            </w:pPr>
          </w:p>
        </w:tc>
      </w:tr>
      <w:tr w:rsidR="00C767A8" w:rsidRPr="00C767A8" w:rsidTr="00D57A01">
        <w:trPr>
          <w:trHeight w:val="292"/>
        </w:trPr>
        <w:tc>
          <w:tcPr>
            <w:tcW w:w="7514" w:type="dxa"/>
            <w:vAlign w:val="center"/>
          </w:tcPr>
          <w:p w:rsidR="00C767A8" w:rsidRPr="00D57A01" w:rsidRDefault="00C767A8" w:rsidP="000933FB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Обеспеченность периодическими изданиями для молодежи (для молодежных библиотек, отделов</w:t>
            </w:r>
            <w:r w:rsidR="00835699" w:rsidRPr="00D57A01">
              <w:rPr>
                <w:color w:val="000000"/>
                <w:sz w:val="24"/>
                <w:szCs w:val="24"/>
              </w:rPr>
              <w:t>/секторов</w:t>
            </w:r>
            <w:r w:rsidRPr="00D57A01">
              <w:rPr>
                <w:color w:val="000000"/>
                <w:sz w:val="24"/>
                <w:szCs w:val="24"/>
              </w:rPr>
              <w:t>), количество наименований</w:t>
            </w:r>
          </w:p>
        </w:tc>
        <w:tc>
          <w:tcPr>
            <w:tcW w:w="3827" w:type="dxa"/>
          </w:tcPr>
          <w:p w:rsidR="00C767A8" w:rsidRPr="00D57A01" w:rsidRDefault="00C767A8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ru-RU" w:eastAsia="ru-RU"/>
              </w:rPr>
            </w:pPr>
          </w:p>
        </w:tc>
        <w:tc>
          <w:tcPr>
            <w:tcW w:w="3544" w:type="dxa"/>
          </w:tcPr>
          <w:p w:rsidR="00C767A8" w:rsidRPr="00D57A01" w:rsidRDefault="00C767A8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ru-RU" w:eastAsia="ru-RU"/>
              </w:rPr>
            </w:pPr>
          </w:p>
        </w:tc>
      </w:tr>
    </w:tbl>
    <w:p w:rsidR="00897DE7" w:rsidRDefault="006143C2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110A04">
        <w:rPr>
          <w:b/>
          <w:color w:val="000000"/>
          <w:sz w:val="24"/>
          <w:szCs w:val="24"/>
        </w:rPr>
        <w:t xml:space="preserve">Формирование </w:t>
      </w:r>
      <w:r w:rsidR="00897DE7" w:rsidRPr="00110A04">
        <w:rPr>
          <w:b/>
          <w:color w:val="000000"/>
          <w:sz w:val="24"/>
          <w:szCs w:val="24"/>
        </w:rPr>
        <w:t>информационно</w:t>
      </w:r>
      <w:r w:rsidRPr="00110A04">
        <w:rPr>
          <w:b/>
          <w:color w:val="000000"/>
          <w:sz w:val="24"/>
          <w:szCs w:val="24"/>
        </w:rPr>
        <w:t>й культуры пользователей 15-30 лет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371"/>
      </w:tblGrid>
      <w:tr w:rsidR="00CC5978" w:rsidRPr="00C767A8" w:rsidTr="00C767A8">
        <w:trPr>
          <w:trHeight w:val="322"/>
        </w:trPr>
        <w:tc>
          <w:tcPr>
            <w:tcW w:w="7514" w:type="dxa"/>
            <w:vAlign w:val="center"/>
          </w:tcPr>
          <w:p w:rsidR="00CC5978" w:rsidRPr="00C767A8" w:rsidRDefault="00CC5978" w:rsidP="00C767A8">
            <w:pPr>
              <w:pStyle w:val="aa"/>
              <w:ind w:left="-9" w:right="2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371" w:type="dxa"/>
            <w:vAlign w:val="center"/>
          </w:tcPr>
          <w:p w:rsidR="00CC5978" w:rsidRPr="00C767A8" w:rsidRDefault="00CC5978" w:rsidP="00C767A8">
            <w:pPr>
              <w:pStyle w:val="aa"/>
              <w:ind w:right="2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Результат (количественный</w:t>
            </w:r>
            <w:r w:rsidR="0077067C"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,</w:t>
            </w:r>
            <w:r w:rsidRPr="00C767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качественный)</w:t>
            </w:r>
          </w:p>
        </w:tc>
      </w:tr>
      <w:tr w:rsidR="00CC5978" w:rsidRPr="00C767A8" w:rsidTr="00D57A01">
        <w:trPr>
          <w:trHeight w:val="1395"/>
        </w:trPr>
        <w:tc>
          <w:tcPr>
            <w:tcW w:w="7514" w:type="dxa"/>
            <w:vAlign w:val="center"/>
          </w:tcPr>
          <w:p w:rsidR="000D61D0" w:rsidRPr="00D57A01" w:rsidRDefault="00CC5978" w:rsidP="00AF0328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Наличие программ по форм</w:t>
            </w:r>
            <w:r w:rsidR="00A14DF9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ированию </w:t>
            </w:r>
            <w:r w:rsidR="008D2519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информационно-библиографической грамотности</w:t>
            </w:r>
            <w:r w:rsidR="00A14DF9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молодежи</w:t>
            </w:r>
            <w:r w:rsidR="004D6590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8C57A9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</w:t>
            </w:r>
            <w:r w:rsidR="001D57D1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анятий</w:t>
            </w:r>
            <w:r w:rsidR="004D6590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по формированию информационно-библиографической грамотности молодежи</w:t>
            </w:r>
            <w:r w:rsidR="00FF5F5C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D462E0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D57D1" w:rsidRPr="00D57A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 том числе, занятий по использованию электронного каталога</w:t>
            </w:r>
          </w:p>
        </w:tc>
        <w:tc>
          <w:tcPr>
            <w:tcW w:w="7371" w:type="dxa"/>
          </w:tcPr>
          <w:p w:rsidR="00C767A8" w:rsidRPr="00D57A01" w:rsidRDefault="003757E4" w:rsidP="00EC56D5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757E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Программа </w:t>
            </w:r>
            <w:r w:rsidR="004A5E1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3757E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Библиотечно-библиографические и информационные знания школьникам</w:t>
            </w:r>
            <w:r w:rsidR="004A5E1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3757E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провели </w:t>
            </w:r>
            <w:r w:rsidR="00EC56D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  <w:r w:rsidRPr="003757E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занятий, присутствовало 138 человек, в том числе, занятия по использованию электронных ресурсов библиотеки (электронный каталог, НЭБ) – </w:t>
            </w:r>
            <w:r w:rsidR="00EC56D5" w:rsidRPr="00EC56D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3757E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присутствовало</w:t>
            </w:r>
            <w:r w:rsidR="00EC56D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56</w:t>
            </w:r>
            <w:r w:rsidRPr="003757E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человек.</w:t>
            </w:r>
          </w:p>
        </w:tc>
      </w:tr>
      <w:tr w:rsidR="00CC5978" w:rsidRPr="00C767A8" w:rsidTr="00D57A01">
        <w:trPr>
          <w:trHeight w:val="332"/>
        </w:trPr>
        <w:tc>
          <w:tcPr>
            <w:tcW w:w="7514" w:type="dxa"/>
            <w:vAlign w:val="center"/>
          </w:tcPr>
          <w:p w:rsidR="00AF0328" w:rsidRDefault="00CC5978" w:rsidP="00AF0328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Издание библиографических пособий по работе с молодежью</w:t>
            </w:r>
          </w:p>
          <w:p w:rsidR="00CC5978" w:rsidRPr="00D57A01" w:rsidRDefault="00612619" w:rsidP="00AF0328">
            <w:pPr>
              <w:snapToGrid w:val="0"/>
              <w:rPr>
                <w:color w:val="000000"/>
                <w:sz w:val="24"/>
                <w:szCs w:val="24"/>
                <w:lang w:eastAsia="ru-RU"/>
              </w:rPr>
            </w:pPr>
            <w:r w:rsidRPr="00D57A01">
              <w:rPr>
                <w:color w:val="000000"/>
                <w:sz w:val="24"/>
                <w:szCs w:val="24"/>
              </w:rPr>
              <w:t>(форма, название)</w:t>
            </w:r>
          </w:p>
        </w:tc>
        <w:tc>
          <w:tcPr>
            <w:tcW w:w="7371" w:type="dxa"/>
          </w:tcPr>
          <w:p w:rsidR="00CC5978" w:rsidRPr="00D57A01" w:rsidRDefault="003128D7" w:rsidP="003128D7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="005E7CD1" w:rsidRPr="005E7CD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нформационные буклеты</w:t>
            </w:r>
            <w:r w:rsidR="005E7CD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:</w:t>
            </w:r>
            <w:r w:rsidR="005E7CD1" w:rsidRPr="005E7CD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«Блокадная ласточка» (к 80-летию со дня полного освобождения Ленинграда от фашистской блокады); «У бездомных нет имени»; «Онлайн-среда: разумные правила безопасности». Тематические книжные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закладки «Прочти меня», «Книги-</w:t>
            </w:r>
            <w:r w:rsidR="005E7CD1" w:rsidRPr="005E7CD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юбиляры» и др. Кроссворды «Молодежный», «Исторический»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5E7CD1" w:rsidRPr="005E7CD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="005E7CD1" w:rsidRPr="005E7CD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ематические памятки и рекомендательные списки для школьников.</w:t>
            </w:r>
          </w:p>
        </w:tc>
      </w:tr>
      <w:tr w:rsidR="0071656F" w:rsidRPr="00C767A8" w:rsidTr="00D57A01">
        <w:trPr>
          <w:trHeight w:val="332"/>
        </w:trPr>
        <w:tc>
          <w:tcPr>
            <w:tcW w:w="7514" w:type="dxa"/>
            <w:vAlign w:val="center"/>
          </w:tcPr>
          <w:p w:rsidR="00AF0328" w:rsidRDefault="0071656F" w:rsidP="00AF0328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Количество выполненных справок и консультаций</w:t>
            </w:r>
          </w:p>
          <w:p w:rsidR="0071656F" w:rsidRPr="00D57A01" w:rsidRDefault="0071656F" w:rsidP="00AF0328">
            <w:pPr>
              <w:snapToGrid w:val="0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для молодежи 15-30 лет (по 6-НК)</w:t>
            </w:r>
          </w:p>
        </w:tc>
        <w:tc>
          <w:tcPr>
            <w:tcW w:w="7371" w:type="dxa"/>
          </w:tcPr>
          <w:p w:rsidR="0071656F" w:rsidRPr="00D57A01" w:rsidRDefault="003757E4" w:rsidP="00D57A01">
            <w:pPr>
              <w:pStyle w:val="aa"/>
              <w:ind w:right="246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610</w:t>
            </w:r>
          </w:p>
        </w:tc>
      </w:tr>
    </w:tbl>
    <w:p w:rsidR="00D57A01" w:rsidRDefault="00D57A01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B87D0D" w:rsidRDefault="00B87D0D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B87D0D" w:rsidRDefault="00B87D0D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B87D0D" w:rsidRDefault="00B87D0D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B87D0D" w:rsidRDefault="00B87D0D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B87D0D" w:rsidRDefault="00B87D0D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453F2C" w:rsidRPr="00110A04" w:rsidRDefault="00453F2C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110A04">
        <w:rPr>
          <w:b/>
          <w:color w:val="000000"/>
          <w:sz w:val="24"/>
          <w:szCs w:val="24"/>
        </w:rPr>
        <w:lastRenderedPageBreak/>
        <w:t xml:space="preserve">Методическое обеспечение </w:t>
      </w:r>
      <w:r w:rsidR="00E4002F">
        <w:rPr>
          <w:b/>
          <w:color w:val="000000"/>
          <w:sz w:val="24"/>
          <w:szCs w:val="24"/>
        </w:rPr>
        <w:t xml:space="preserve">библиотечного </w:t>
      </w:r>
      <w:r w:rsidRPr="00110A04">
        <w:rPr>
          <w:b/>
          <w:color w:val="000000"/>
          <w:sz w:val="24"/>
          <w:szCs w:val="24"/>
        </w:rPr>
        <w:t>обслуживани</w:t>
      </w:r>
      <w:r w:rsidR="00E4002F">
        <w:rPr>
          <w:b/>
          <w:color w:val="000000"/>
          <w:sz w:val="24"/>
          <w:szCs w:val="24"/>
        </w:rPr>
        <w:t>я</w:t>
      </w:r>
      <w:r w:rsidRPr="00110A04">
        <w:rPr>
          <w:b/>
          <w:color w:val="000000"/>
          <w:sz w:val="24"/>
          <w:szCs w:val="24"/>
        </w:rPr>
        <w:t xml:space="preserve"> молодежи</w:t>
      </w:r>
      <w:r w:rsidR="0070533D">
        <w:rPr>
          <w:b/>
          <w:color w:val="000000"/>
          <w:sz w:val="24"/>
          <w:szCs w:val="24"/>
        </w:rPr>
        <w:t xml:space="preserve"> 15-30 лет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400"/>
        <w:gridCol w:w="2098"/>
      </w:tblGrid>
      <w:tr w:rsidR="005E2C65" w:rsidRPr="004A5E18" w:rsidTr="00AF0328">
        <w:trPr>
          <w:trHeight w:val="473"/>
        </w:trPr>
        <w:tc>
          <w:tcPr>
            <w:tcW w:w="5387" w:type="dxa"/>
            <w:vAlign w:val="center"/>
          </w:tcPr>
          <w:p w:rsidR="005E2C65" w:rsidRPr="004A5E18" w:rsidRDefault="00523BA3" w:rsidP="00EE77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A5E18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400" w:type="dxa"/>
            <w:vAlign w:val="center"/>
          </w:tcPr>
          <w:p w:rsidR="005E2C65" w:rsidRPr="004A5E18" w:rsidRDefault="00523BA3" w:rsidP="00AF03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A5E18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098" w:type="dxa"/>
            <w:vAlign w:val="center"/>
          </w:tcPr>
          <w:p w:rsidR="000507AD" w:rsidRPr="004A5E18" w:rsidRDefault="00856CD4" w:rsidP="00856CD4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A5E18">
              <w:rPr>
                <w:b/>
                <w:color w:val="000000"/>
                <w:sz w:val="24"/>
                <w:szCs w:val="24"/>
              </w:rPr>
              <w:t>Результат</w:t>
            </w:r>
          </w:p>
          <w:p w:rsidR="005E2C65" w:rsidRPr="004A5E18" w:rsidRDefault="000507AD" w:rsidP="00C767A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A5E18">
              <w:rPr>
                <w:b/>
                <w:color w:val="000000"/>
                <w:sz w:val="24"/>
                <w:szCs w:val="24"/>
              </w:rPr>
              <w:t xml:space="preserve">(кол-во </w:t>
            </w:r>
            <w:r w:rsidR="00AF0328" w:rsidRPr="004A5E18">
              <w:rPr>
                <w:b/>
                <w:color w:val="000000"/>
                <w:sz w:val="24"/>
                <w:szCs w:val="24"/>
              </w:rPr>
              <w:t xml:space="preserve">мероприятий/ кол-во </w:t>
            </w:r>
            <w:r w:rsidRPr="004A5E18">
              <w:rPr>
                <w:b/>
                <w:color w:val="000000"/>
                <w:sz w:val="24"/>
                <w:szCs w:val="24"/>
              </w:rPr>
              <w:t>обучившихся)</w:t>
            </w:r>
          </w:p>
        </w:tc>
      </w:tr>
      <w:tr w:rsidR="005E2C65" w:rsidRPr="004A5E18" w:rsidTr="00AF0328">
        <w:tc>
          <w:tcPr>
            <w:tcW w:w="5387" w:type="dxa"/>
            <w:vAlign w:val="center"/>
          </w:tcPr>
          <w:p w:rsidR="00110A04" w:rsidRPr="004A5E18" w:rsidRDefault="005E2C65" w:rsidP="00523BA3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 xml:space="preserve">Участие специалистов </w:t>
            </w:r>
            <w:r w:rsidR="00312376" w:rsidRPr="004A5E18">
              <w:rPr>
                <w:sz w:val="24"/>
                <w:szCs w:val="24"/>
              </w:rPr>
              <w:t>ЦБС</w:t>
            </w:r>
            <w:r w:rsidR="00EE6089" w:rsidRPr="004A5E18">
              <w:rPr>
                <w:sz w:val="24"/>
                <w:szCs w:val="24"/>
              </w:rPr>
              <w:t xml:space="preserve"> в </w:t>
            </w:r>
            <w:r w:rsidRPr="004A5E18">
              <w:rPr>
                <w:sz w:val="24"/>
                <w:szCs w:val="24"/>
              </w:rPr>
              <w:t>различных формах повышения квалификации</w:t>
            </w:r>
            <w:r w:rsidR="00D1028F" w:rsidRPr="004A5E18">
              <w:rPr>
                <w:sz w:val="24"/>
                <w:szCs w:val="24"/>
              </w:rPr>
              <w:t xml:space="preserve"> (курсах, форумах, </w:t>
            </w:r>
            <w:r w:rsidR="00DC5772" w:rsidRPr="004A5E18">
              <w:rPr>
                <w:sz w:val="24"/>
                <w:szCs w:val="24"/>
              </w:rPr>
              <w:t>к</w:t>
            </w:r>
            <w:r w:rsidR="00523BA3" w:rsidRPr="004A5E18">
              <w:rPr>
                <w:sz w:val="24"/>
                <w:szCs w:val="24"/>
              </w:rPr>
              <w:t>онференциях и</w:t>
            </w:r>
            <w:r w:rsidR="00D1028F" w:rsidRPr="004A5E18">
              <w:rPr>
                <w:sz w:val="24"/>
                <w:szCs w:val="24"/>
              </w:rPr>
              <w:t xml:space="preserve"> др.</w:t>
            </w:r>
            <w:r w:rsidR="00523BA3" w:rsidRPr="004A5E18">
              <w:rPr>
                <w:sz w:val="24"/>
                <w:szCs w:val="24"/>
              </w:rPr>
              <w:t xml:space="preserve"> с указанием организатора, формы и названия мероприятия, темы и ФИО выступающего от ЦБС</w:t>
            </w:r>
            <w:r w:rsidR="00D1028F" w:rsidRPr="004A5E18">
              <w:rPr>
                <w:sz w:val="24"/>
                <w:szCs w:val="24"/>
              </w:rPr>
              <w:t>)</w:t>
            </w:r>
            <w:r w:rsidRPr="004A5E18">
              <w:rPr>
                <w:sz w:val="24"/>
                <w:szCs w:val="24"/>
              </w:rPr>
              <w:t>:</w:t>
            </w:r>
          </w:p>
        </w:tc>
        <w:tc>
          <w:tcPr>
            <w:tcW w:w="7400" w:type="dxa"/>
          </w:tcPr>
          <w:p w:rsidR="005E2C65" w:rsidRPr="004A5E18" w:rsidRDefault="005E2C65" w:rsidP="00D57A01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5E2C65" w:rsidRPr="004A5E18" w:rsidRDefault="005E2C65" w:rsidP="00D57A01">
            <w:pPr>
              <w:rPr>
                <w:sz w:val="24"/>
                <w:szCs w:val="24"/>
              </w:rPr>
            </w:pPr>
          </w:p>
        </w:tc>
      </w:tr>
      <w:tr w:rsidR="005E2C65" w:rsidRPr="004A5E18" w:rsidTr="00AF0328">
        <w:trPr>
          <w:trHeight w:val="70"/>
        </w:trPr>
        <w:tc>
          <w:tcPr>
            <w:tcW w:w="5387" w:type="dxa"/>
            <w:vAlign w:val="center"/>
          </w:tcPr>
          <w:p w:rsidR="003F5CD6" w:rsidRPr="004A5E18" w:rsidRDefault="005E2C65" w:rsidP="00376753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- всероссийск</w:t>
            </w:r>
            <w:r w:rsidR="00D1028F" w:rsidRPr="004A5E18">
              <w:rPr>
                <w:sz w:val="24"/>
                <w:szCs w:val="24"/>
              </w:rPr>
              <w:t>их</w:t>
            </w:r>
          </w:p>
        </w:tc>
        <w:tc>
          <w:tcPr>
            <w:tcW w:w="7400" w:type="dxa"/>
          </w:tcPr>
          <w:p w:rsidR="00777AAD" w:rsidRPr="004A5E18" w:rsidRDefault="004A5E18" w:rsidP="00777AA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A5E18">
              <w:rPr>
                <w:color w:val="000000"/>
                <w:sz w:val="24"/>
                <w:szCs w:val="24"/>
              </w:rPr>
              <w:t xml:space="preserve">1. Дополнительная профессиональная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="00777AAD" w:rsidRPr="004A5E18">
              <w:rPr>
                <w:color w:val="000000"/>
                <w:sz w:val="24"/>
                <w:szCs w:val="24"/>
              </w:rPr>
              <w:t>Практика применения нейросетей в работе преподавателя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5E18">
              <w:rPr>
                <w:color w:val="000000"/>
                <w:sz w:val="24"/>
                <w:szCs w:val="24"/>
              </w:rPr>
              <w:t xml:space="preserve"> (Омский колледж культуры и искусств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5E18">
              <w:rPr>
                <w:color w:val="000000"/>
                <w:sz w:val="24"/>
                <w:szCs w:val="24"/>
              </w:rPr>
              <w:t>Центр повышения квалификации и профессиональной подготовки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5E18">
              <w:rPr>
                <w:color w:val="000000"/>
                <w:sz w:val="24"/>
                <w:szCs w:val="24"/>
              </w:rPr>
              <w:t>);</w:t>
            </w:r>
          </w:p>
          <w:p w:rsidR="005E2C65" w:rsidRPr="004A5E18" w:rsidRDefault="004A5E18" w:rsidP="004A5E18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 xml:space="preserve">2. </w:t>
            </w:r>
            <w:r w:rsidRPr="004A5E18">
              <w:rPr>
                <w:color w:val="000000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sz w:val="24"/>
                <w:szCs w:val="24"/>
              </w:rPr>
              <w:t>«</w:t>
            </w:r>
            <w:r w:rsidRPr="004A5E18">
              <w:rPr>
                <w:sz w:val="24"/>
                <w:szCs w:val="24"/>
              </w:rPr>
              <w:t>Библиотечный маркетинг и PR-технологии в продвижении электронных библиотечных услуг</w:t>
            </w:r>
            <w:r>
              <w:rPr>
                <w:sz w:val="24"/>
                <w:szCs w:val="24"/>
              </w:rPr>
              <w:t>»</w:t>
            </w:r>
            <w:r w:rsidRPr="004A5E18">
              <w:rPr>
                <w:sz w:val="24"/>
                <w:szCs w:val="24"/>
              </w:rPr>
              <w:t xml:space="preserve"> (в рамках нацпроекта </w:t>
            </w:r>
            <w:r>
              <w:rPr>
                <w:sz w:val="24"/>
                <w:szCs w:val="24"/>
              </w:rPr>
              <w:t>«</w:t>
            </w:r>
            <w:r w:rsidRPr="004A5E18">
              <w:rPr>
                <w:sz w:val="24"/>
                <w:szCs w:val="24"/>
              </w:rPr>
              <w:t>Культура</w:t>
            </w:r>
            <w:r>
              <w:rPr>
                <w:sz w:val="24"/>
                <w:szCs w:val="24"/>
              </w:rPr>
              <w:t>»</w:t>
            </w:r>
            <w:r w:rsidRPr="004A5E18">
              <w:rPr>
                <w:sz w:val="24"/>
                <w:szCs w:val="24"/>
              </w:rPr>
              <w:t>) (Казанский государственный институт культуры);</w:t>
            </w:r>
          </w:p>
          <w:p w:rsidR="004A5E18" w:rsidRPr="004A5E18" w:rsidRDefault="004A5E18" w:rsidP="004A5E18">
            <w:pPr>
              <w:rPr>
                <w:color w:val="000000"/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 xml:space="preserve">3. </w:t>
            </w:r>
            <w:r w:rsidRPr="004A5E18">
              <w:rPr>
                <w:color w:val="000000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5E18">
              <w:rPr>
                <w:color w:val="000000"/>
                <w:sz w:val="24"/>
                <w:szCs w:val="24"/>
              </w:rPr>
              <w:t>Медиаинструменты в работе учреждений культуры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5E18">
              <w:rPr>
                <w:color w:val="000000"/>
                <w:sz w:val="24"/>
                <w:szCs w:val="24"/>
              </w:rPr>
              <w:t xml:space="preserve"> </w:t>
            </w:r>
            <w:r w:rsidRPr="004A5E18">
              <w:rPr>
                <w:sz w:val="24"/>
                <w:szCs w:val="24"/>
              </w:rPr>
              <w:t xml:space="preserve">(в рамках нацпроекта </w:t>
            </w:r>
            <w:r>
              <w:rPr>
                <w:sz w:val="24"/>
                <w:szCs w:val="24"/>
              </w:rPr>
              <w:t>«</w:t>
            </w:r>
            <w:r w:rsidRPr="004A5E18">
              <w:rPr>
                <w:sz w:val="24"/>
                <w:szCs w:val="24"/>
              </w:rPr>
              <w:t>Культура</w:t>
            </w:r>
            <w:r>
              <w:rPr>
                <w:sz w:val="24"/>
                <w:szCs w:val="24"/>
              </w:rPr>
              <w:t>»</w:t>
            </w:r>
            <w:r w:rsidRPr="004A5E18">
              <w:rPr>
                <w:sz w:val="24"/>
                <w:szCs w:val="24"/>
              </w:rPr>
              <w:t xml:space="preserve">) </w:t>
            </w:r>
            <w:r w:rsidRPr="004A5E18">
              <w:rPr>
                <w:color w:val="000000"/>
                <w:sz w:val="24"/>
                <w:szCs w:val="24"/>
              </w:rPr>
              <w:t>(Московский государственный институт культуры);</w:t>
            </w:r>
          </w:p>
          <w:p w:rsidR="004A5E18" w:rsidRPr="004A5E18" w:rsidRDefault="004A5E18" w:rsidP="004A5E18">
            <w:pPr>
              <w:rPr>
                <w:color w:val="000000"/>
                <w:sz w:val="24"/>
                <w:szCs w:val="24"/>
                <w:lang w:eastAsia="ru-RU"/>
              </w:rPr>
            </w:pPr>
            <w:r w:rsidRPr="004A5E18">
              <w:rPr>
                <w:color w:val="000000"/>
                <w:sz w:val="24"/>
                <w:szCs w:val="24"/>
              </w:rPr>
              <w:t>4.</w:t>
            </w:r>
            <w:r w:rsidRPr="004A5E18">
              <w:rPr>
                <w:sz w:val="24"/>
                <w:szCs w:val="24"/>
              </w:rPr>
              <w:t xml:space="preserve"> </w:t>
            </w:r>
            <w:r w:rsidRPr="004A5E18">
              <w:rPr>
                <w:color w:val="000000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5E18">
              <w:rPr>
                <w:color w:val="000000"/>
                <w:sz w:val="24"/>
                <w:szCs w:val="24"/>
              </w:rPr>
              <w:t>Библиотекарь будущего: от буквы до цифры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5E18">
              <w:rPr>
                <w:color w:val="000000"/>
                <w:sz w:val="24"/>
                <w:szCs w:val="24"/>
              </w:rPr>
              <w:t xml:space="preserve"> (Национальный исследовательский Томский государственный университет)</w:t>
            </w:r>
          </w:p>
        </w:tc>
        <w:tc>
          <w:tcPr>
            <w:tcW w:w="2098" w:type="dxa"/>
          </w:tcPr>
          <w:p w:rsidR="005E2C65" w:rsidRPr="004A5E18" w:rsidRDefault="00877E37" w:rsidP="004A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E2C65" w:rsidRPr="004A5E18" w:rsidTr="00AF0328">
        <w:tc>
          <w:tcPr>
            <w:tcW w:w="5387" w:type="dxa"/>
            <w:vAlign w:val="center"/>
          </w:tcPr>
          <w:p w:rsidR="003F5CD6" w:rsidRPr="004A5E18" w:rsidRDefault="005E2C65" w:rsidP="00376753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- межрегиональн</w:t>
            </w:r>
            <w:r w:rsidR="00D1028F" w:rsidRPr="004A5E18">
              <w:rPr>
                <w:sz w:val="24"/>
                <w:szCs w:val="24"/>
              </w:rPr>
              <w:t>ых</w:t>
            </w:r>
          </w:p>
        </w:tc>
        <w:tc>
          <w:tcPr>
            <w:tcW w:w="7400" w:type="dxa"/>
          </w:tcPr>
          <w:p w:rsidR="005E2C65" w:rsidRPr="004A5E18" w:rsidRDefault="00777AAD" w:rsidP="00D57A01">
            <w:pPr>
              <w:rPr>
                <w:b/>
                <w:sz w:val="24"/>
                <w:szCs w:val="24"/>
              </w:rPr>
            </w:pPr>
            <w:r w:rsidRPr="004A5E18">
              <w:rPr>
                <w:rStyle w:val="af8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Межрегиональный мастер-форум </w:t>
            </w:r>
            <w:r w:rsidR="004A5E18">
              <w:rPr>
                <w:rStyle w:val="af8"/>
                <w:b w:val="0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4A5E18">
              <w:rPr>
                <w:rStyle w:val="af8"/>
                <w:b w:val="0"/>
                <w:color w:val="111111"/>
                <w:sz w:val="24"/>
                <w:szCs w:val="24"/>
                <w:shd w:val="clear" w:color="auto" w:fill="FFFFFF"/>
              </w:rPr>
              <w:t>Библиотека и молодежь: формирование новых компетенций</w:t>
            </w:r>
            <w:r w:rsidR="004A5E18">
              <w:rPr>
                <w:rStyle w:val="af8"/>
                <w:b w:val="0"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Pr="004A5E18">
              <w:rPr>
                <w:rStyle w:val="af8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(онлайн)</w:t>
            </w:r>
          </w:p>
        </w:tc>
        <w:tc>
          <w:tcPr>
            <w:tcW w:w="2098" w:type="dxa"/>
          </w:tcPr>
          <w:p w:rsidR="005E2C65" w:rsidRPr="004A5E18" w:rsidRDefault="00777AAD" w:rsidP="00877E37">
            <w:pPr>
              <w:jc w:val="center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1</w:t>
            </w:r>
          </w:p>
        </w:tc>
      </w:tr>
      <w:tr w:rsidR="005E2C65" w:rsidRPr="004A5E18" w:rsidTr="00AF0328">
        <w:tc>
          <w:tcPr>
            <w:tcW w:w="5387" w:type="dxa"/>
            <w:vAlign w:val="center"/>
          </w:tcPr>
          <w:p w:rsidR="00A14DF9" w:rsidRPr="004A5E18" w:rsidRDefault="005E2C65" w:rsidP="00376753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- краев</w:t>
            </w:r>
            <w:r w:rsidR="00D1028F" w:rsidRPr="004A5E18">
              <w:rPr>
                <w:sz w:val="24"/>
                <w:szCs w:val="24"/>
              </w:rPr>
              <w:t>ых</w:t>
            </w:r>
            <w:r w:rsidR="00D57A01" w:rsidRPr="004A5E18">
              <w:rPr>
                <w:sz w:val="24"/>
                <w:szCs w:val="24"/>
              </w:rPr>
              <w:t xml:space="preserve"> (организованные КГБУК ККМБ)</w:t>
            </w:r>
          </w:p>
        </w:tc>
        <w:tc>
          <w:tcPr>
            <w:tcW w:w="7400" w:type="dxa"/>
          </w:tcPr>
          <w:p w:rsidR="005E2C65" w:rsidRPr="004A5E18" w:rsidRDefault="004A5E18" w:rsidP="00D57A01">
            <w:pPr>
              <w:rPr>
                <w:sz w:val="24"/>
                <w:szCs w:val="24"/>
              </w:rPr>
            </w:pPr>
            <w:r w:rsidRPr="004A5E18">
              <w:rPr>
                <w:color w:val="000000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5E18">
              <w:rPr>
                <w:color w:val="000000"/>
                <w:sz w:val="24"/>
                <w:szCs w:val="24"/>
              </w:rPr>
              <w:t>Организация обслуживания читателей (пользователей) в современной библиотеке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5E18">
              <w:rPr>
                <w:color w:val="000000"/>
                <w:sz w:val="24"/>
                <w:szCs w:val="24"/>
              </w:rPr>
              <w:t xml:space="preserve"> (ГУНБ)</w:t>
            </w:r>
          </w:p>
        </w:tc>
        <w:tc>
          <w:tcPr>
            <w:tcW w:w="2098" w:type="dxa"/>
          </w:tcPr>
          <w:p w:rsidR="005E2C65" w:rsidRPr="004A5E18" w:rsidRDefault="00877E37" w:rsidP="00877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2C65" w:rsidRPr="004A5E18" w:rsidTr="00AF0328">
        <w:tc>
          <w:tcPr>
            <w:tcW w:w="5387" w:type="dxa"/>
            <w:vAlign w:val="center"/>
          </w:tcPr>
          <w:p w:rsidR="009002D3" w:rsidRPr="004A5E18" w:rsidRDefault="005E2C65" w:rsidP="00E4002F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- зональн</w:t>
            </w:r>
            <w:r w:rsidR="00D1028F" w:rsidRPr="004A5E18">
              <w:rPr>
                <w:sz w:val="24"/>
                <w:szCs w:val="24"/>
              </w:rPr>
              <w:t>ых</w:t>
            </w:r>
            <w:r w:rsidRPr="004A5E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:rsidR="005E2C65" w:rsidRPr="004A5E18" w:rsidRDefault="00877E37" w:rsidP="00D57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</w:t>
            </w:r>
            <w:r w:rsidR="004A5E18">
              <w:rPr>
                <w:sz w:val="24"/>
                <w:szCs w:val="24"/>
              </w:rPr>
              <w:t>«</w:t>
            </w:r>
            <w:r w:rsidR="00777AAD" w:rsidRPr="004A5E18">
              <w:rPr>
                <w:sz w:val="24"/>
                <w:szCs w:val="24"/>
              </w:rPr>
              <w:t>Роль библиотек в популяризации духовно-нравственных ценностей в молодежной среде</w:t>
            </w:r>
            <w:r w:rsidR="004A5E1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Шарыпово)</w:t>
            </w:r>
          </w:p>
        </w:tc>
        <w:tc>
          <w:tcPr>
            <w:tcW w:w="2098" w:type="dxa"/>
          </w:tcPr>
          <w:p w:rsidR="005E2C65" w:rsidRPr="004A5E18" w:rsidRDefault="00777AAD" w:rsidP="00877E37">
            <w:pPr>
              <w:jc w:val="center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6</w:t>
            </w:r>
          </w:p>
        </w:tc>
      </w:tr>
      <w:tr w:rsidR="005E2C65" w:rsidRPr="004A5E18" w:rsidTr="00AF0328">
        <w:tc>
          <w:tcPr>
            <w:tcW w:w="5387" w:type="dxa"/>
            <w:vAlign w:val="center"/>
          </w:tcPr>
          <w:p w:rsidR="00830B80" w:rsidRPr="004A5E18" w:rsidRDefault="00523BA3" w:rsidP="00830B80">
            <w:pPr>
              <w:snapToGrid w:val="0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М</w:t>
            </w:r>
            <w:r w:rsidR="005E2C65" w:rsidRPr="004A5E18">
              <w:rPr>
                <w:sz w:val="24"/>
                <w:szCs w:val="24"/>
              </w:rPr>
              <w:t>ер</w:t>
            </w:r>
            <w:r w:rsidR="00263C57" w:rsidRPr="004A5E18">
              <w:rPr>
                <w:sz w:val="24"/>
                <w:szCs w:val="24"/>
              </w:rPr>
              <w:t>оприя</w:t>
            </w:r>
            <w:r w:rsidR="005E2C65" w:rsidRPr="004A5E18">
              <w:rPr>
                <w:sz w:val="24"/>
                <w:szCs w:val="24"/>
              </w:rPr>
              <w:t>ти</w:t>
            </w:r>
            <w:r w:rsidRPr="004A5E18">
              <w:rPr>
                <w:sz w:val="24"/>
                <w:szCs w:val="24"/>
              </w:rPr>
              <w:t>я</w:t>
            </w:r>
            <w:r w:rsidR="00B54619" w:rsidRPr="004A5E18">
              <w:rPr>
                <w:sz w:val="24"/>
                <w:szCs w:val="24"/>
              </w:rPr>
              <w:t xml:space="preserve"> </w:t>
            </w:r>
            <w:r w:rsidR="005E2C65" w:rsidRPr="004A5E18">
              <w:rPr>
                <w:sz w:val="24"/>
                <w:szCs w:val="24"/>
              </w:rPr>
              <w:t>по повышению квалификации</w:t>
            </w:r>
            <w:r w:rsidR="00730FD1" w:rsidRPr="004A5E18">
              <w:rPr>
                <w:sz w:val="24"/>
                <w:szCs w:val="24"/>
              </w:rPr>
              <w:t xml:space="preserve"> специалистов</w:t>
            </w:r>
            <w:r w:rsidR="00B54619" w:rsidRPr="004A5E18">
              <w:rPr>
                <w:sz w:val="24"/>
                <w:szCs w:val="24"/>
              </w:rPr>
              <w:t xml:space="preserve"> внутри </w:t>
            </w:r>
            <w:r w:rsidR="00DC5772" w:rsidRPr="004A5E18">
              <w:rPr>
                <w:sz w:val="24"/>
                <w:szCs w:val="24"/>
              </w:rPr>
              <w:t>ЦБС</w:t>
            </w:r>
            <w:r w:rsidR="00AF0328" w:rsidRPr="004A5E18">
              <w:rPr>
                <w:sz w:val="24"/>
                <w:szCs w:val="24"/>
              </w:rPr>
              <w:t xml:space="preserve"> </w:t>
            </w:r>
            <w:r w:rsidR="000A1798" w:rsidRPr="004A5E18">
              <w:rPr>
                <w:sz w:val="24"/>
                <w:szCs w:val="24"/>
              </w:rPr>
              <w:t>– проведение</w:t>
            </w:r>
            <w:r w:rsidRPr="004A5E18">
              <w:rPr>
                <w:sz w:val="24"/>
                <w:szCs w:val="24"/>
              </w:rPr>
              <w:t xml:space="preserve"> </w:t>
            </w:r>
            <w:r w:rsidR="00AF0328" w:rsidRPr="004A5E18">
              <w:rPr>
                <w:sz w:val="24"/>
                <w:szCs w:val="24"/>
              </w:rPr>
              <w:t>вебинаров, семинаров практикумов и др.</w:t>
            </w:r>
          </w:p>
          <w:p w:rsidR="005E2C65" w:rsidRPr="004A5E18" w:rsidRDefault="00830B80" w:rsidP="00C102E9">
            <w:pPr>
              <w:snapToGrid w:val="0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lastRenderedPageBreak/>
              <w:t>(с указанием</w:t>
            </w:r>
            <w:r w:rsidR="00C102E9" w:rsidRPr="004A5E18">
              <w:rPr>
                <w:sz w:val="24"/>
                <w:szCs w:val="24"/>
              </w:rPr>
              <w:t xml:space="preserve"> формы, названия. </w:t>
            </w:r>
            <w:r w:rsidRPr="004A5E18">
              <w:rPr>
                <w:sz w:val="24"/>
                <w:szCs w:val="24"/>
              </w:rPr>
              <w:t>тем</w:t>
            </w:r>
            <w:r w:rsidR="00C102E9" w:rsidRPr="004A5E18">
              <w:rPr>
                <w:sz w:val="24"/>
                <w:szCs w:val="24"/>
              </w:rPr>
              <w:t>атики</w:t>
            </w:r>
            <w:r w:rsidRPr="004A5E18">
              <w:rPr>
                <w:sz w:val="24"/>
                <w:szCs w:val="24"/>
              </w:rPr>
              <w:t>, касающихся</w:t>
            </w:r>
            <w:r w:rsidR="005E2C65" w:rsidRPr="004A5E18">
              <w:rPr>
                <w:sz w:val="24"/>
                <w:szCs w:val="24"/>
              </w:rPr>
              <w:t xml:space="preserve"> работ</w:t>
            </w:r>
            <w:r w:rsidRPr="004A5E18">
              <w:rPr>
                <w:sz w:val="24"/>
                <w:szCs w:val="24"/>
              </w:rPr>
              <w:t>ы</w:t>
            </w:r>
            <w:r w:rsidR="005E2C65" w:rsidRPr="004A5E18">
              <w:rPr>
                <w:sz w:val="24"/>
                <w:szCs w:val="24"/>
              </w:rPr>
              <w:t xml:space="preserve"> с молодежью</w:t>
            </w:r>
            <w:r w:rsidR="00B54619" w:rsidRPr="004A5E18">
              <w:rPr>
                <w:sz w:val="24"/>
                <w:szCs w:val="24"/>
              </w:rPr>
              <w:t xml:space="preserve"> 15-30 лет</w:t>
            </w:r>
            <w:r w:rsidRPr="004A5E18">
              <w:rPr>
                <w:sz w:val="24"/>
                <w:szCs w:val="24"/>
              </w:rPr>
              <w:t>)</w:t>
            </w:r>
          </w:p>
        </w:tc>
        <w:tc>
          <w:tcPr>
            <w:tcW w:w="7400" w:type="dxa"/>
          </w:tcPr>
          <w:p w:rsidR="00074865" w:rsidRPr="004A5E18" w:rsidRDefault="00074865" w:rsidP="00D57A01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lastRenderedPageBreak/>
              <w:t xml:space="preserve">Проведено 5 семинаров: </w:t>
            </w:r>
          </w:p>
          <w:p w:rsidR="00074865" w:rsidRPr="004A5E18" w:rsidRDefault="004A5E18" w:rsidP="00074865">
            <w:pPr>
              <w:pStyle w:val="af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74865" w:rsidRPr="004A5E18">
              <w:rPr>
                <w:sz w:val="24"/>
                <w:szCs w:val="24"/>
              </w:rPr>
              <w:t>Итоги 2023 г. Перспективы 2024 г.</w:t>
            </w:r>
            <w:r>
              <w:rPr>
                <w:sz w:val="24"/>
                <w:szCs w:val="24"/>
              </w:rPr>
              <w:t>»</w:t>
            </w:r>
            <w:r w:rsidR="00074865" w:rsidRPr="004A5E18">
              <w:rPr>
                <w:sz w:val="24"/>
                <w:szCs w:val="24"/>
              </w:rPr>
              <w:t xml:space="preserve"> (опыт работы по Пушкинской карте в 2023 г.), </w:t>
            </w:r>
          </w:p>
          <w:p w:rsidR="00074865" w:rsidRPr="004A5E18" w:rsidRDefault="004A5E18" w:rsidP="00074865">
            <w:pPr>
              <w:pStyle w:val="af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="00074865" w:rsidRPr="004A5E18">
              <w:rPr>
                <w:color w:val="000000"/>
                <w:sz w:val="24"/>
                <w:szCs w:val="24"/>
                <w:shd w:val="clear" w:color="auto" w:fill="FFFFFF"/>
              </w:rPr>
              <w:t>Нейросети в библиотеке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74865" w:rsidRPr="004A5E18">
              <w:rPr>
                <w:color w:val="000000"/>
                <w:sz w:val="24"/>
                <w:szCs w:val="24"/>
                <w:shd w:val="clear" w:color="auto" w:fill="FFFFFF"/>
              </w:rPr>
              <w:t xml:space="preserve"> (выездной</w:t>
            </w:r>
            <w:r w:rsidR="00BC60D3" w:rsidRPr="004A5E18">
              <w:rPr>
                <w:color w:val="000000"/>
                <w:sz w:val="24"/>
                <w:szCs w:val="24"/>
                <w:shd w:val="clear" w:color="auto" w:fill="FFFFFF"/>
              </w:rPr>
              <w:t>, создание контента для проведения мероприятий и продвижения библиотеки в соцсетях</w:t>
            </w:r>
            <w:r w:rsidR="00074865" w:rsidRPr="004A5E18">
              <w:rPr>
                <w:color w:val="000000"/>
                <w:sz w:val="24"/>
                <w:szCs w:val="24"/>
                <w:shd w:val="clear" w:color="auto" w:fill="FFFFFF"/>
              </w:rPr>
              <w:t>),</w:t>
            </w:r>
          </w:p>
          <w:p w:rsidR="00074865" w:rsidRPr="004A5E18" w:rsidRDefault="004A5E18" w:rsidP="00074865">
            <w:pPr>
              <w:pStyle w:val="af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74865" w:rsidRPr="004A5E18">
              <w:rPr>
                <w:sz w:val="24"/>
                <w:szCs w:val="24"/>
              </w:rPr>
              <w:t>Продвижение услуг библиотеки: от книг до билетов по Пушкинской карте</w:t>
            </w:r>
            <w:r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«</w:t>
            </w:r>
            <w:r w:rsidR="00BC60D3" w:rsidRPr="004A5E18">
              <w:rPr>
                <w:sz w:val="24"/>
                <w:szCs w:val="24"/>
              </w:rPr>
              <w:t>Пушкинская карта: новые правила и идеи мероприятий</w:t>
            </w:r>
            <w:r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="00BC60D3" w:rsidRPr="004A5E18">
              <w:rPr>
                <w:sz w:val="24"/>
                <w:szCs w:val="24"/>
              </w:rPr>
              <w:t>Молодежные авторы</w:t>
            </w:r>
            <w:r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>)</w:t>
            </w:r>
            <w:r w:rsidR="00074865" w:rsidRPr="004A5E18">
              <w:rPr>
                <w:sz w:val="24"/>
                <w:szCs w:val="24"/>
              </w:rPr>
              <w:t xml:space="preserve">, </w:t>
            </w:r>
          </w:p>
          <w:p w:rsidR="00074865" w:rsidRPr="004A5E18" w:rsidRDefault="004A5E18" w:rsidP="00074865">
            <w:pPr>
              <w:pStyle w:val="af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74865" w:rsidRPr="004A5E18">
              <w:rPr>
                <w:sz w:val="24"/>
                <w:szCs w:val="24"/>
              </w:rPr>
              <w:t>Роль библиотеки в жизни местного сообщества</w:t>
            </w:r>
            <w:r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«</w:t>
            </w:r>
            <w:r w:rsidR="00BC60D3" w:rsidRPr="004A5E18">
              <w:rPr>
                <w:sz w:val="24"/>
                <w:szCs w:val="24"/>
              </w:rPr>
              <w:t>Библиотека и местное сообщество: точки взаимодействия</w:t>
            </w:r>
            <w:r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="00BC60D3" w:rsidRPr="004A5E18">
              <w:rPr>
                <w:sz w:val="24"/>
                <w:szCs w:val="24"/>
              </w:rPr>
              <w:t>Пушкинская карта: новшества 2024</w:t>
            </w:r>
            <w:r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>, идеи для работы)</w:t>
            </w:r>
            <w:r w:rsidR="00074865" w:rsidRPr="004A5E18">
              <w:rPr>
                <w:sz w:val="24"/>
                <w:szCs w:val="24"/>
              </w:rPr>
              <w:t xml:space="preserve">, </w:t>
            </w:r>
          </w:p>
          <w:p w:rsidR="00074865" w:rsidRPr="004A5E18" w:rsidRDefault="004A5E18" w:rsidP="00074865">
            <w:pPr>
              <w:pStyle w:val="af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74865" w:rsidRPr="004A5E18">
              <w:rPr>
                <w:sz w:val="24"/>
                <w:szCs w:val="24"/>
              </w:rPr>
              <w:t>Планирование работы на 2025 год</w:t>
            </w:r>
            <w:r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 (планирование работы с молодежью)</w:t>
            </w:r>
            <w:r w:rsidR="00074865" w:rsidRPr="004A5E18">
              <w:rPr>
                <w:sz w:val="24"/>
                <w:szCs w:val="24"/>
              </w:rPr>
              <w:t>.</w:t>
            </w:r>
          </w:p>
          <w:p w:rsidR="00074865" w:rsidRPr="004A5E18" w:rsidRDefault="00074865" w:rsidP="00074865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 xml:space="preserve">А также методический день </w:t>
            </w:r>
            <w:r w:rsidR="004A5E18">
              <w:rPr>
                <w:sz w:val="24"/>
                <w:szCs w:val="24"/>
              </w:rPr>
              <w:t>«</w:t>
            </w:r>
            <w:r w:rsidRPr="004A5E18">
              <w:rPr>
                <w:sz w:val="24"/>
                <w:szCs w:val="24"/>
              </w:rPr>
              <w:t xml:space="preserve">Ведение группы библиотеки в социальной сети </w:t>
            </w:r>
            <w:r w:rsidRPr="004A5E18">
              <w:rPr>
                <w:sz w:val="24"/>
                <w:szCs w:val="24"/>
                <w:lang w:val="en-US"/>
              </w:rPr>
              <w:t>VK</w:t>
            </w:r>
            <w:r w:rsidR="004A5E18"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 (для чего нужна группа, контент, разбор групп участников).</w:t>
            </w:r>
          </w:p>
        </w:tc>
        <w:tc>
          <w:tcPr>
            <w:tcW w:w="2098" w:type="dxa"/>
          </w:tcPr>
          <w:p w:rsidR="005E2C65" w:rsidRDefault="00074865" w:rsidP="00877E37">
            <w:pPr>
              <w:jc w:val="center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lastRenderedPageBreak/>
              <w:t>29</w:t>
            </w: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Default="000A1798" w:rsidP="00877E37">
            <w:pPr>
              <w:jc w:val="center"/>
              <w:rPr>
                <w:sz w:val="24"/>
                <w:szCs w:val="24"/>
              </w:rPr>
            </w:pPr>
          </w:p>
          <w:p w:rsidR="000A1798" w:rsidRPr="004A5E18" w:rsidRDefault="000A1798" w:rsidP="00877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E2C65" w:rsidRPr="004A5E18" w:rsidTr="00AF0328">
        <w:tc>
          <w:tcPr>
            <w:tcW w:w="5387" w:type="dxa"/>
            <w:vAlign w:val="center"/>
          </w:tcPr>
          <w:p w:rsidR="003F5CD6" w:rsidRPr="004A5E18" w:rsidRDefault="00523BA3" w:rsidP="00DF4049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lastRenderedPageBreak/>
              <w:t>Стажировки</w:t>
            </w:r>
          </w:p>
        </w:tc>
        <w:tc>
          <w:tcPr>
            <w:tcW w:w="7400" w:type="dxa"/>
          </w:tcPr>
          <w:p w:rsidR="005E2C65" w:rsidRPr="004A5E18" w:rsidRDefault="00EC56D5" w:rsidP="00D57A01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 xml:space="preserve">Заведующая филиалом </w:t>
            </w:r>
            <w:r w:rsidR="00464DF7" w:rsidRPr="004A5E18">
              <w:rPr>
                <w:sz w:val="24"/>
                <w:szCs w:val="24"/>
              </w:rPr>
              <w:t>№ 9 Краснозаводской библиотекой</w:t>
            </w:r>
            <w:r w:rsidR="00712A87" w:rsidRPr="004A5E18">
              <w:rPr>
                <w:sz w:val="24"/>
                <w:szCs w:val="24"/>
              </w:rPr>
              <w:t xml:space="preserve"> (при приеме на работу)</w:t>
            </w:r>
            <w:r w:rsidR="00BC60D3" w:rsidRPr="004A5E18">
              <w:rPr>
                <w:sz w:val="24"/>
                <w:szCs w:val="24"/>
              </w:rPr>
              <w:t>,</w:t>
            </w:r>
            <w:r w:rsidR="00BC60D3" w:rsidRPr="004A5E18">
              <w:rPr>
                <w:color w:val="000000"/>
                <w:sz w:val="24"/>
                <w:szCs w:val="24"/>
              </w:rPr>
              <w:t xml:space="preserve"> темы: </w:t>
            </w:r>
            <w:r w:rsidR="004A5E18">
              <w:rPr>
                <w:color w:val="000000"/>
                <w:sz w:val="24"/>
                <w:szCs w:val="24"/>
              </w:rPr>
              <w:t>«</w:t>
            </w:r>
            <w:r w:rsidR="00BC60D3" w:rsidRPr="004A5E18">
              <w:rPr>
                <w:sz w:val="24"/>
                <w:szCs w:val="24"/>
              </w:rPr>
              <w:t>Технология записи читателей, выдачи литературы</w:t>
            </w:r>
            <w:r w:rsidR="004A5E18"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, </w:t>
            </w:r>
            <w:r w:rsidR="004A5E18">
              <w:rPr>
                <w:sz w:val="24"/>
                <w:szCs w:val="24"/>
              </w:rPr>
              <w:t>«</w:t>
            </w:r>
            <w:r w:rsidR="00BC60D3" w:rsidRPr="004A5E18">
              <w:rPr>
                <w:sz w:val="24"/>
                <w:szCs w:val="24"/>
              </w:rPr>
              <w:t>Расстановка фонда</w:t>
            </w:r>
            <w:r w:rsidR="004A5E18"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, </w:t>
            </w:r>
            <w:r w:rsidR="004A5E18">
              <w:rPr>
                <w:sz w:val="24"/>
                <w:szCs w:val="24"/>
              </w:rPr>
              <w:t>«</w:t>
            </w:r>
            <w:r w:rsidR="00BC60D3" w:rsidRPr="004A5E18">
              <w:rPr>
                <w:sz w:val="24"/>
                <w:szCs w:val="24"/>
              </w:rPr>
              <w:t>Учет работы</w:t>
            </w:r>
            <w:r w:rsidR="004A5E18"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 xml:space="preserve">, </w:t>
            </w:r>
            <w:r w:rsidR="004A5E18">
              <w:rPr>
                <w:sz w:val="24"/>
                <w:szCs w:val="24"/>
              </w:rPr>
              <w:t>«</w:t>
            </w:r>
            <w:r w:rsidR="00BC60D3" w:rsidRPr="004A5E18">
              <w:rPr>
                <w:sz w:val="24"/>
                <w:szCs w:val="24"/>
              </w:rPr>
              <w:t>Планирование работы</w:t>
            </w:r>
            <w:r w:rsidR="004A5E18">
              <w:rPr>
                <w:sz w:val="24"/>
                <w:szCs w:val="24"/>
              </w:rPr>
              <w:t>»</w:t>
            </w:r>
            <w:r w:rsidR="00BC60D3" w:rsidRPr="004A5E18">
              <w:rPr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5E2C65" w:rsidRPr="004A5E18" w:rsidRDefault="00464DF7" w:rsidP="00877E37">
            <w:pPr>
              <w:jc w:val="center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1</w:t>
            </w:r>
          </w:p>
        </w:tc>
      </w:tr>
      <w:tr w:rsidR="005E2C65" w:rsidRPr="004A5E18" w:rsidTr="00AF0328">
        <w:tc>
          <w:tcPr>
            <w:tcW w:w="5387" w:type="dxa"/>
            <w:vAlign w:val="center"/>
          </w:tcPr>
          <w:p w:rsidR="005E2C65" w:rsidRPr="004A5E18" w:rsidRDefault="00523BA3" w:rsidP="00523BA3">
            <w:pPr>
              <w:snapToGrid w:val="0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К</w:t>
            </w:r>
            <w:r w:rsidR="005E2C65" w:rsidRPr="004A5E18">
              <w:rPr>
                <w:sz w:val="24"/>
                <w:szCs w:val="24"/>
              </w:rPr>
              <w:t>онсультаци</w:t>
            </w:r>
            <w:r w:rsidRPr="004A5E18">
              <w:rPr>
                <w:sz w:val="24"/>
                <w:szCs w:val="24"/>
              </w:rPr>
              <w:t>и</w:t>
            </w:r>
          </w:p>
        </w:tc>
        <w:tc>
          <w:tcPr>
            <w:tcW w:w="7400" w:type="dxa"/>
          </w:tcPr>
          <w:p w:rsidR="005E2C65" w:rsidRPr="004A5E18" w:rsidRDefault="00712A87" w:rsidP="00712A87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Подготовка и проведение мероприятий по Пушкинской карте, создание печатной продукции, написание постов, создание карточек с помощью нейросетей, ведение библиотечной группы в соцсетях, создание видеороликов</w:t>
            </w:r>
          </w:p>
        </w:tc>
        <w:tc>
          <w:tcPr>
            <w:tcW w:w="2098" w:type="dxa"/>
          </w:tcPr>
          <w:p w:rsidR="005E2C65" w:rsidRPr="004A5E18" w:rsidRDefault="00712A87" w:rsidP="00877E37">
            <w:pPr>
              <w:jc w:val="center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27</w:t>
            </w:r>
          </w:p>
        </w:tc>
      </w:tr>
      <w:tr w:rsidR="00062D82" w:rsidRPr="004A5E18" w:rsidTr="00AF0328">
        <w:tc>
          <w:tcPr>
            <w:tcW w:w="5387" w:type="dxa"/>
            <w:vAlign w:val="center"/>
          </w:tcPr>
          <w:p w:rsidR="00062D82" w:rsidRPr="004A5E18" w:rsidRDefault="00523BA3" w:rsidP="00523BA3">
            <w:pPr>
              <w:snapToGrid w:val="0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В</w:t>
            </w:r>
            <w:r w:rsidR="00062D82" w:rsidRPr="004A5E18">
              <w:rPr>
                <w:sz w:val="24"/>
                <w:szCs w:val="24"/>
              </w:rPr>
              <w:t>ыезд</w:t>
            </w:r>
            <w:r w:rsidRPr="004A5E18">
              <w:rPr>
                <w:sz w:val="24"/>
                <w:szCs w:val="24"/>
              </w:rPr>
              <w:t>ы</w:t>
            </w:r>
            <w:r w:rsidR="00062D82" w:rsidRPr="004A5E18">
              <w:rPr>
                <w:sz w:val="24"/>
                <w:szCs w:val="24"/>
              </w:rPr>
              <w:t xml:space="preserve"> в биб</w:t>
            </w:r>
            <w:r w:rsidR="00F0759E" w:rsidRPr="004A5E18">
              <w:rPr>
                <w:sz w:val="24"/>
                <w:szCs w:val="24"/>
              </w:rPr>
              <w:t>лиотеки</w:t>
            </w:r>
            <w:r w:rsidR="00062D82" w:rsidRPr="004A5E18">
              <w:rPr>
                <w:sz w:val="24"/>
                <w:szCs w:val="24"/>
              </w:rPr>
              <w:t xml:space="preserve"> </w:t>
            </w:r>
            <w:r w:rsidR="00854EDD" w:rsidRPr="004A5E18">
              <w:rPr>
                <w:sz w:val="24"/>
                <w:szCs w:val="24"/>
              </w:rPr>
              <w:t xml:space="preserve">муниципального района </w:t>
            </w:r>
            <w:r w:rsidR="00062D82" w:rsidRPr="004A5E18">
              <w:rPr>
                <w:sz w:val="24"/>
                <w:szCs w:val="24"/>
              </w:rPr>
              <w:t>с целью оказ</w:t>
            </w:r>
            <w:r w:rsidR="00F0759E" w:rsidRPr="004A5E18">
              <w:rPr>
                <w:sz w:val="24"/>
                <w:szCs w:val="24"/>
              </w:rPr>
              <w:t>ани</w:t>
            </w:r>
            <w:r w:rsidR="00062D82" w:rsidRPr="004A5E18">
              <w:rPr>
                <w:sz w:val="24"/>
                <w:szCs w:val="24"/>
              </w:rPr>
              <w:t>я мет</w:t>
            </w:r>
            <w:r w:rsidR="00F0759E" w:rsidRPr="004A5E18">
              <w:rPr>
                <w:sz w:val="24"/>
                <w:szCs w:val="24"/>
              </w:rPr>
              <w:t>одической</w:t>
            </w:r>
            <w:r w:rsidR="00062D82" w:rsidRPr="004A5E18">
              <w:rPr>
                <w:sz w:val="24"/>
                <w:szCs w:val="24"/>
              </w:rPr>
              <w:t xml:space="preserve"> и прак</w:t>
            </w:r>
            <w:r w:rsidR="00F0759E" w:rsidRPr="004A5E18">
              <w:rPr>
                <w:sz w:val="24"/>
                <w:szCs w:val="24"/>
              </w:rPr>
              <w:t>тической</w:t>
            </w:r>
            <w:r w:rsidR="00062D82" w:rsidRPr="004A5E18">
              <w:rPr>
                <w:sz w:val="24"/>
                <w:szCs w:val="24"/>
              </w:rPr>
              <w:t xml:space="preserve"> помощи</w:t>
            </w:r>
          </w:p>
        </w:tc>
        <w:tc>
          <w:tcPr>
            <w:tcW w:w="7400" w:type="dxa"/>
          </w:tcPr>
          <w:p w:rsidR="00062D82" w:rsidRPr="004A5E18" w:rsidRDefault="00712A87" w:rsidP="00712A87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 xml:space="preserve">Выезды осуществлялись два раза в год специалистами </w:t>
            </w:r>
            <w:r w:rsidRPr="004A5E18">
              <w:rPr>
                <w:color w:val="000000"/>
                <w:sz w:val="24"/>
                <w:szCs w:val="24"/>
              </w:rPr>
              <w:t>методико-библиографического отдела, отдела комплектования, библиотекарем по работе с информационными технологиями, художником-оформителем</w:t>
            </w:r>
          </w:p>
        </w:tc>
        <w:tc>
          <w:tcPr>
            <w:tcW w:w="2098" w:type="dxa"/>
          </w:tcPr>
          <w:p w:rsidR="00062D82" w:rsidRPr="004A5E18" w:rsidRDefault="00EC56D5" w:rsidP="00877E37">
            <w:pPr>
              <w:jc w:val="center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27</w:t>
            </w:r>
          </w:p>
        </w:tc>
      </w:tr>
      <w:tr w:rsidR="00062D82" w:rsidRPr="004A5E18" w:rsidTr="00AF0328">
        <w:trPr>
          <w:trHeight w:val="64"/>
        </w:trPr>
        <w:tc>
          <w:tcPr>
            <w:tcW w:w="5387" w:type="dxa"/>
            <w:vAlign w:val="center"/>
          </w:tcPr>
          <w:p w:rsidR="009002D3" w:rsidRPr="004A5E18" w:rsidRDefault="000E08CF" w:rsidP="00F97A79">
            <w:pPr>
              <w:snapToGrid w:val="0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 xml:space="preserve">Издание </w:t>
            </w:r>
            <w:r w:rsidR="00062D82" w:rsidRPr="004A5E18">
              <w:rPr>
                <w:sz w:val="24"/>
                <w:szCs w:val="24"/>
              </w:rPr>
              <w:t>методических пособи</w:t>
            </w:r>
            <w:r w:rsidR="00D06CE5" w:rsidRPr="004A5E18">
              <w:rPr>
                <w:sz w:val="24"/>
                <w:szCs w:val="24"/>
              </w:rPr>
              <w:t>й</w:t>
            </w:r>
            <w:r w:rsidR="00B54619" w:rsidRPr="004A5E18">
              <w:rPr>
                <w:sz w:val="24"/>
                <w:szCs w:val="24"/>
              </w:rPr>
              <w:t xml:space="preserve"> </w:t>
            </w:r>
            <w:r w:rsidR="00DC5772" w:rsidRPr="004A5E18">
              <w:rPr>
                <w:sz w:val="24"/>
                <w:szCs w:val="24"/>
              </w:rPr>
              <w:t>ЦБС</w:t>
            </w:r>
            <w:r w:rsidR="00E13AFE" w:rsidRPr="004A5E18">
              <w:rPr>
                <w:sz w:val="24"/>
                <w:szCs w:val="24"/>
              </w:rPr>
              <w:t xml:space="preserve"> </w:t>
            </w:r>
            <w:r w:rsidR="00062D82" w:rsidRPr="004A5E18">
              <w:rPr>
                <w:sz w:val="24"/>
                <w:szCs w:val="24"/>
              </w:rPr>
              <w:t>по работе с молодежью</w:t>
            </w:r>
            <w:r w:rsidR="002B7086" w:rsidRPr="004A5E18">
              <w:rPr>
                <w:sz w:val="24"/>
                <w:szCs w:val="24"/>
              </w:rPr>
              <w:t xml:space="preserve"> (форма, название</w:t>
            </w:r>
            <w:r w:rsidR="005A7B64" w:rsidRPr="004A5E18">
              <w:rPr>
                <w:sz w:val="24"/>
                <w:szCs w:val="24"/>
              </w:rPr>
              <w:t>, краткое описание</w:t>
            </w:r>
            <w:r w:rsidR="002B7086" w:rsidRPr="004A5E18">
              <w:rPr>
                <w:sz w:val="24"/>
                <w:szCs w:val="24"/>
              </w:rPr>
              <w:t>)</w:t>
            </w:r>
          </w:p>
        </w:tc>
        <w:tc>
          <w:tcPr>
            <w:tcW w:w="7400" w:type="dxa"/>
          </w:tcPr>
          <w:p w:rsidR="003B6605" w:rsidRPr="004A5E18" w:rsidRDefault="00BC60D3" w:rsidP="00BC60D3">
            <w:pPr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 xml:space="preserve">Брошюра </w:t>
            </w:r>
            <w:r w:rsidR="004A5E18">
              <w:rPr>
                <w:sz w:val="24"/>
                <w:szCs w:val="24"/>
              </w:rPr>
              <w:t>«</w:t>
            </w:r>
            <w:r w:rsidRPr="004A5E18">
              <w:rPr>
                <w:sz w:val="24"/>
                <w:szCs w:val="24"/>
              </w:rPr>
              <w:t>Онлайн-игры в помощь библиотекарям, учителям, культорганизаторам</w:t>
            </w:r>
            <w:r w:rsidR="004A5E18">
              <w:rPr>
                <w:sz w:val="24"/>
                <w:szCs w:val="24"/>
              </w:rPr>
              <w:t>»</w:t>
            </w:r>
            <w:r w:rsidRPr="004A5E18">
              <w:rPr>
                <w:sz w:val="24"/>
                <w:szCs w:val="24"/>
              </w:rPr>
              <w:t xml:space="preserve"> (</w:t>
            </w:r>
            <w:r w:rsidR="00877E37">
              <w:rPr>
                <w:sz w:val="24"/>
                <w:szCs w:val="24"/>
              </w:rPr>
              <w:t>описание игр</w:t>
            </w:r>
            <w:r w:rsidRPr="004A5E18">
              <w:rPr>
                <w:sz w:val="24"/>
                <w:szCs w:val="24"/>
              </w:rPr>
              <w:t xml:space="preserve"> на сайте ЦБС), б</w:t>
            </w:r>
            <w:r w:rsidR="00712A87" w:rsidRPr="004A5E18">
              <w:rPr>
                <w:sz w:val="24"/>
                <w:szCs w:val="24"/>
              </w:rPr>
              <w:t xml:space="preserve">уклет </w:t>
            </w:r>
            <w:r w:rsidR="004A5E18">
              <w:rPr>
                <w:sz w:val="24"/>
                <w:szCs w:val="24"/>
              </w:rPr>
              <w:t>«</w:t>
            </w:r>
            <w:r w:rsidR="00712A87" w:rsidRPr="004A5E18">
              <w:rPr>
                <w:sz w:val="24"/>
                <w:szCs w:val="24"/>
              </w:rPr>
              <w:t>Литрес Библиотека: инструкция пользователя</w:t>
            </w:r>
            <w:r w:rsidR="004A5E18">
              <w:rPr>
                <w:sz w:val="24"/>
                <w:szCs w:val="24"/>
              </w:rPr>
              <w:t>»</w:t>
            </w:r>
            <w:r w:rsidR="00712A87" w:rsidRPr="004A5E18">
              <w:rPr>
                <w:sz w:val="24"/>
                <w:szCs w:val="24"/>
              </w:rPr>
              <w:t xml:space="preserve">, </w:t>
            </w:r>
            <w:r w:rsidR="00074865" w:rsidRPr="004A5E18">
              <w:rPr>
                <w:sz w:val="24"/>
                <w:szCs w:val="24"/>
              </w:rPr>
              <w:t xml:space="preserve">рекламный </w:t>
            </w:r>
            <w:r w:rsidR="00712A87" w:rsidRPr="004A5E18">
              <w:rPr>
                <w:sz w:val="24"/>
                <w:szCs w:val="24"/>
              </w:rPr>
              <w:t xml:space="preserve">флаер </w:t>
            </w:r>
            <w:r w:rsidR="004A5E18">
              <w:rPr>
                <w:sz w:val="24"/>
                <w:szCs w:val="24"/>
              </w:rPr>
              <w:t>«</w:t>
            </w:r>
            <w:r w:rsidR="00712A87" w:rsidRPr="004A5E18">
              <w:rPr>
                <w:sz w:val="24"/>
                <w:szCs w:val="24"/>
              </w:rPr>
              <w:t>Читайте и слушайте</w:t>
            </w:r>
            <w:r w:rsidR="004A5E18">
              <w:rPr>
                <w:sz w:val="24"/>
                <w:szCs w:val="24"/>
              </w:rPr>
              <w:t>»</w:t>
            </w:r>
            <w:r w:rsidR="00712A87" w:rsidRPr="004A5E18">
              <w:rPr>
                <w:sz w:val="24"/>
                <w:szCs w:val="24"/>
              </w:rPr>
              <w:t>,</w:t>
            </w:r>
            <w:r w:rsidR="00074865" w:rsidRPr="004A5E18">
              <w:rPr>
                <w:sz w:val="24"/>
                <w:szCs w:val="24"/>
              </w:rPr>
              <w:t xml:space="preserve"> флаер </w:t>
            </w:r>
            <w:r w:rsidR="004A5E18">
              <w:rPr>
                <w:sz w:val="24"/>
                <w:szCs w:val="24"/>
              </w:rPr>
              <w:t>«</w:t>
            </w:r>
            <w:r w:rsidR="00074865" w:rsidRPr="004A5E18">
              <w:rPr>
                <w:sz w:val="24"/>
                <w:szCs w:val="24"/>
              </w:rPr>
              <w:t>Молодежные романы о первой любви</w:t>
            </w:r>
            <w:r w:rsidR="004A5E18">
              <w:rPr>
                <w:sz w:val="24"/>
                <w:szCs w:val="24"/>
              </w:rPr>
              <w:t>»</w:t>
            </w:r>
            <w:r w:rsidR="00074865" w:rsidRPr="004A5E18">
              <w:rPr>
                <w:sz w:val="24"/>
                <w:szCs w:val="24"/>
              </w:rPr>
              <w:t xml:space="preserve"> (рекомендательная подборка книг), флаер </w:t>
            </w:r>
            <w:r w:rsidR="004A5E18">
              <w:rPr>
                <w:sz w:val="24"/>
                <w:szCs w:val="24"/>
              </w:rPr>
              <w:t>«</w:t>
            </w:r>
            <w:r w:rsidR="00074865" w:rsidRPr="004A5E18">
              <w:rPr>
                <w:sz w:val="24"/>
                <w:szCs w:val="24"/>
              </w:rPr>
              <w:t>Родителям о детях</w:t>
            </w:r>
            <w:r w:rsidR="004A5E18">
              <w:rPr>
                <w:sz w:val="24"/>
                <w:szCs w:val="24"/>
              </w:rPr>
              <w:t>»</w:t>
            </w:r>
            <w:r w:rsidR="00074865" w:rsidRPr="004A5E18">
              <w:rPr>
                <w:sz w:val="24"/>
                <w:szCs w:val="24"/>
              </w:rPr>
              <w:t xml:space="preserve"> (рекомендательная подборка книг)</w:t>
            </w:r>
          </w:p>
        </w:tc>
        <w:tc>
          <w:tcPr>
            <w:tcW w:w="2098" w:type="dxa"/>
          </w:tcPr>
          <w:p w:rsidR="00062D82" w:rsidRPr="004A5E18" w:rsidRDefault="00BC60D3" w:rsidP="00877E37">
            <w:pPr>
              <w:jc w:val="center"/>
              <w:rPr>
                <w:sz w:val="24"/>
                <w:szCs w:val="24"/>
              </w:rPr>
            </w:pPr>
            <w:r w:rsidRPr="004A5E18">
              <w:rPr>
                <w:sz w:val="24"/>
                <w:szCs w:val="24"/>
              </w:rPr>
              <w:t>5</w:t>
            </w:r>
          </w:p>
        </w:tc>
      </w:tr>
    </w:tbl>
    <w:p w:rsidR="004B68A0" w:rsidRPr="00110A04" w:rsidRDefault="00B12FD2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110A04">
        <w:rPr>
          <w:b/>
          <w:color w:val="000000"/>
          <w:sz w:val="24"/>
          <w:szCs w:val="24"/>
        </w:rPr>
        <w:t xml:space="preserve">Реализованные </w:t>
      </w:r>
      <w:r w:rsidR="0066714B" w:rsidRPr="00110A04">
        <w:rPr>
          <w:b/>
          <w:color w:val="000000"/>
          <w:sz w:val="24"/>
          <w:szCs w:val="24"/>
        </w:rPr>
        <w:t>проекты</w:t>
      </w:r>
      <w:r w:rsidR="00141314" w:rsidRPr="00110A04">
        <w:rPr>
          <w:b/>
          <w:color w:val="000000"/>
          <w:sz w:val="24"/>
          <w:szCs w:val="24"/>
        </w:rPr>
        <w:t xml:space="preserve">, </w:t>
      </w:r>
      <w:r w:rsidR="006F1DAD" w:rsidRPr="00110A04">
        <w:rPr>
          <w:b/>
          <w:color w:val="000000"/>
          <w:sz w:val="24"/>
          <w:szCs w:val="24"/>
        </w:rPr>
        <w:t xml:space="preserve">программы, </w:t>
      </w:r>
      <w:r w:rsidR="003C1C4E" w:rsidRPr="00110A04">
        <w:rPr>
          <w:b/>
          <w:color w:val="000000"/>
          <w:sz w:val="24"/>
          <w:szCs w:val="24"/>
        </w:rPr>
        <w:t xml:space="preserve">целевая группа которых </w:t>
      </w:r>
      <w:r w:rsidR="00745791" w:rsidRPr="00110A04">
        <w:rPr>
          <w:b/>
          <w:color w:val="000000"/>
          <w:sz w:val="24"/>
          <w:szCs w:val="24"/>
        </w:rPr>
        <w:t>–</w:t>
      </w:r>
      <w:r w:rsidR="00862EFB" w:rsidRPr="00110A04">
        <w:rPr>
          <w:b/>
          <w:color w:val="000000"/>
          <w:sz w:val="24"/>
          <w:szCs w:val="24"/>
        </w:rPr>
        <w:t xml:space="preserve"> </w:t>
      </w:r>
      <w:r w:rsidR="00745791" w:rsidRPr="00110A04">
        <w:rPr>
          <w:b/>
          <w:color w:val="000000"/>
          <w:sz w:val="24"/>
          <w:szCs w:val="24"/>
        </w:rPr>
        <w:t xml:space="preserve">подростки и </w:t>
      </w:r>
      <w:r w:rsidR="00862EFB" w:rsidRPr="00110A04">
        <w:rPr>
          <w:b/>
          <w:color w:val="000000"/>
          <w:sz w:val="24"/>
          <w:szCs w:val="24"/>
        </w:rPr>
        <w:t>молодеж</w:t>
      </w:r>
      <w:r w:rsidR="003C1C4E" w:rsidRPr="00110A04">
        <w:rPr>
          <w:b/>
          <w:color w:val="000000"/>
          <w:sz w:val="24"/>
          <w:szCs w:val="24"/>
        </w:rPr>
        <w:t>ь</w:t>
      </w:r>
    </w:p>
    <w:tbl>
      <w:tblPr>
        <w:tblW w:w="149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2551"/>
        <w:gridCol w:w="2552"/>
        <w:gridCol w:w="4045"/>
      </w:tblGrid>
      <w:tr w:rsidR="009305C6" w:rsidRPr="00ED6DB3" w:rsidTr="00245D71">
        <w:tc>
          <w:tcPr>
            <w:tcW w:w="3403" w:type="dxa"/>
            <w:vAlign w:val="center"/>
          </w:tcPr>
          <w:p w:rsidR="009305C6" w:rsidRPr="00ED6DB3" w:rsidRDefault="009305C6" w:rsidP="00DF40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6DB3">
              <w:rPr>
                <w:b/>
                <w:color w:val="000000"/>
                <w:sz w:val="24"/>
                <w:szCs w:val="24"/>
              </w:rPr>
              <w:t>Название</w:t>
            </w:r>
            <w:r w:rsidR="00B60A37" w:rsidRPr="00ED6DB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F4049">
              <w:rPr>
                <w:b/>
                <w:color w:val="000000"/>
                <w:sz w:val="24"/>
                <w:szCs w:val="24"/>
              </w:rPr>
              <w:t>ф</w:t>
            </w:r>
            <w:r w:rsidR="00312376" w:rsidRPr="00FC4D87">
              <w:rPr>
                <w:b/>
                <w:color w:val="000000"/>
                <w:sz w:val="24"/>
                <w:szCs w:val="24"/>
              </w:rPr>
              <w:t>онда,</w:t>
            </w:r>
            <w:r w:rsidR="0031237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60A37" w:rsidRPr="00ED6DB3">
              <w:rPr>
                <w:b/>
                <w:color w:val="000000"/>
                <w:sz w:val="24"/>
                <w:szCs w:val="24"/>
              </w:rPr>
              <w:t>кон</w:t>
            </w:r>
            <w:r w:rsidR="00C767A8">
              <w:rPr>
                <w:b/>
                <w:color w:val="000000"/>
                <w:sz w:val="24"/>
                <w:szCs w:val="24"/>
              </w:rPr>
              <w:t>курса/программ</w:t>
            </w:r>
            <w:r w:rsidR="0008613C">
              <w:rPr>
                <w:b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vAlign w:val="center"/>
          </w:tcPr>
          <w:p w:rsidR="00B60A37" w:rsidRPr="00ED6DB3" w:rsidRDefault="009305C6" w:rsidP="00B60A37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D6DB3">
              <w:rPr>
                <w:b/>
                <w:color w:val="000000"/>
                <w:sz w:val="24"/>
                <w:szCs w:val="24"/>
              </w:rPr>
              <w:t>Название проекта</w:t>
            </w:r>
            <w:r w:rsidR="00B60A37" w:rsidRPr="00ED6DB3">
              <w:rPr>
                <w:b/>
                <w:color w:val="000000"/>
                <w:sz w:val="24"/>
                <w:szCs w:val="24"/>
              </w:rPr>
              <w:t>/</w:t>
            </w:r>
            <w:r w:rsidRPr="00ED6DB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E2E60" w:rsidRPr="00ED6DB3">
              <w:rPr>
                <w:b/>
                <w:color w:val="000000"/>
                <w:sz w:val="24"/>
                <w:szCs w:val="24"/>
              </w:rPr>
              <w:t>п</w:t>
            </w:r>
            <w:r w:rsidRPr="00ED6DB3">
              <w:rPr>
                <w:b/>
                <w:color w:val="000000"/>
                <w:sz w:val="24"/>
                <w:szCs w:val="24"/>
              </w:rPr>
              <w:t>рогр</w:t>
            </w:r>
            <w:r w:rsidR="00870CFE" w:rsidRPr="00ED6DB3">
              <w:rPr>
                <w:b/>
                <w:color w:val="000000"/>
                <w:sz w:val="24"/>
                <w:szCs w:val="24"/>
              </w:rPr>
              <w:t>ам</w:t>
            </w:r>
            <w:r w:rsidRPr="00ED6DB3">
              <w:rPr>
                <w:b/>
                <w:color w:val="000000"/>
                <w:sz w:val="24"/>
                <w:szCs w:val="24"/>
              </w:rPr>
              <w:t>мы</w:t>
            </w:r>
            <w:r w:rsidR="00C767A8">
              <w:rPr>
                <w:b/>
                <w:color w:val="000000"/>
                <w:sz w:val="24"/>
                <w:szCs w:val="24"/>
              </w:rPr>
              <w:t>,</w:t>
            </w:r>
          </w:p>
          <w:p w:rsidR="009305C6" w:rsidRPr="00ED6DB3" w:rsidRDefault="00B60A37" w:rsidP="00B60A37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D6DB3">
              <w:rPr>
                <w:b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551" w:type="dxa"/>
            <w:vAlign w:val="center"/>
          </w:tcPr>
          <w:p w:rsidR="009305C6" w:rsidRPr="00ED6DB3" w:rsidRDefault="009305C6" w:rsidP="009305C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D6DB3">
              <w:rPr>
                <w:b/>
                <w:color w:val="000000"/>
                <w:sz w:val="24"/>
                <w:szCs w:val="24"/>
              </w:rPr>
              <w:t>Объем финансирования</w:t>
            </w:r>
          </w:p>
          <w:p w:rsidR="009305C6" w:rsidRPr="00ED6DB3" w:rsidRDefault="009305C6" w:rsidP="009305C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D6DB3">
              <w:rPr>
                <w:b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552" w:type="dxa"/>
            <w:vAlign w:val="center"/>
          </w:tcPr>
          <w:p w:rsidR="009305C6" w:rsidRPr="00ED6DB3" w:rsidRDefault="009305C6" w:rsidP="00C767A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D6DB3">
              <w:rPr>
                <w:b/>
                <w:color w:val="000000"/>
                <w:sz w:val="24"/>
                <w:szCs w:val="24"/>
              </w:rPr>
              <w:t>Приоб</w:t>
            </w:r>
            <w:r w:rsidR="00C767A8">
              <w:rPr>
                <w:b/>
                <w:color w:val="000000"/>
                <w:sz w:val="24"/>
                <w:szCs w:val="24"/>
              </w:rPr>
              <w:t xml:space="preserve">ретено за счет средств проекта, </w:t>
            </w:r>
            <w:r w:rsidRPr="00ED6DB3">
              <w:rPr>
                <w:b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045" w:type="dxa"/>
            <w:vAlign w:val="center"/>
          </w:tcPr>
          <w:p w:rsidR="009305C6" w:rsidRPr="00ED6DB3" w:rsidRDefault="00C767A8" w:rsidP="00C767A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Основные </w:t>
            </w:r>
            <w:r w:rsidR="009305C6" w:rsidRPr="00ED6DB3">
              <w:rPr>
                <w:b/>
                <w:color w:val="000000"/>
                <w:sz w:val="24"/>
                <w:szCs w:val="24"/>
              </w:rPr>
              <w:t>мероприятия, социально-значимые результаты</w:t>
            </w:r>
          </w:p>
        </w:tc>
      </w:tr>
      <w:tr w:rsidR="009305C6" w:rsidRPr="00ED6DB3" w:rsidTr="00245D71">
        <w:tc>
          <w:tcPr>
            <w:tcW w:w="3403" w:type="dxa"/>
          </w:tcPr>
          <w:p w:rsidR="00FC4D87" w:rsidRPr="00946D7C" w:rsidRDefault="00FC4D87" w:rsidP="00F97A79">
            <w:pPr>
              <w:pStyle w:val="af4"/>
              <w:ind w:left="0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410" w:type="dxa"/>
          </w:tcPr>
          <w:p w:rsidR="009305C6" w:rsidRPr="00946D7C" w:rsidRDefault="009305C6" w:rsidP="00C767A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05C6" w:rsidRPr="00946D7C" w:rsidRDefault="009305C6" w:rsidP="00C767A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05C6" w:rsidRPr="00946D7C" w:rsidRDefault="009305C6" w:rsidP="00C767A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</w:tcPr>
          <w:p w:rsidR="009305C6" w:rsidRPr="00946D7C" w:rsidRDefault="009305C6" w:rsidP="00C767A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:rsidR="00D57A01" w:rsidRDefault="00D57A01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C05E47" w:rsidRDefault="00C05E47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C05E47" w:rsidRDefault="00C05E47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910D1F" w:rsidRDefault="00B05520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</w:t>
      </w:r>
      <w:r w:rsidR="00910D1F" w:rsidRPr="00110A04">
        <w:rPr>
          <w:b/>
          <w:color w:val="000000"/>
          <w:sz w:val="24"/>
          <w:szCs w:val="24"/>
        </w:rPr>
        <w:t xml:space="preserve">сновные </w:t>
      </w:r>
      <w:r w:rsidR="0015308C" w:rsidRPr="00110A04">
        <w:rPr>
          <w:b/>
          <w:color w:val="000000"/>
          <w:sz w:val="24"/>
          <w:szCs w:val="24"/>
        </w:rPr>
        <w:t xml:space="preserve">направления </w:t>
      </w:r>
      <w:r w:rsidR="00570F78" w:rsidRPr="00110A04">
        <w:rPr>
          <w:b/>
          <w:color w:val="000000"/>
          <w:sz w:val="24"/>
          <w:szCs w:val="24"/>
        </w:rPr>
        <w:t xml:space="preserve">библиотечного обслуживания </w:t>
      </w:r>
      <w:r w:rsidR="0015308C" w:rsidRPr="00110A04">
        <w:rPr>
          <w:b/>
          <w:color w:val="000000"/>
          <w:sz w:val="24"/>
          <w:szCs w:val="24"/>
        </w:rPr>
        <w:t>молодеж</w:t>
      </w:r>
      <w:r w:rsidR="00570F78" w:rsidRPr="00110A04">
        <w:rPr>
          <w:b/>
          <w:color w:val="000000"/>
          <w:sz w:val="24"/>
          <w:szCs w:val="24"/>
        </w:rPr>
        <w:t>и</w:t>
      </w:r>
    </w:p>
    <w:tbl>
      <w:tblPr>
        <w:tblW w:w="1493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535"/>
        <w:gridCol w:w="7403"/>
      </w:tblGrid>
      <w:tr w:rsidR="00910D1F" w:rsidRPr="00ED6DB3" w:rsidTr="009438E4">
        <w:trPr>
          <w:trHeight w:val="71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7A8" w:rsidRDefault="005474AA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Наиболее значимые </w:t>
            </w:r>
            <w:r w:rsidR="003A19AB">
              <w:rPr>
                <w:b/>
                <w:color w:val="000000"/>
                <w:sz w:val="24"/>
                <w:szCs w:val="24"/>
              </w:rPr>
              <w:t>мероприятия</w:t>
            </w:r>
          </w:p>
          <w:p w:rsidR="00910D1F" w:rsidRPr="00110A04" w:rsidRDefault="005474AA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D1F" w:rsidRPr="00110A04" w:rsidRDefault="003A19AB" w:rsidP="0056409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</w:t>
            </w:r>
            <w:r w:rsidRPr="00110A04">
              <w:rPr>
                <w:b/>
                <w:color w:val="000000"/>
                <w:sz w:val="24"/>
                <w:szCs w:val="24"/>
              </w:rPr>
              <w:t>оциально</w:t>
            </w:r>
            <w:r w:rsidR="0039375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10A04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CA6EA3" w:rsidRPr="00ED6DB3" w:rsidTr="009438E4">
        <w:trPr>
          <w:trHeight w:val="434"/>
        </w:trPr>
        <w:tc>
          <w:tcPr>
            <w:tcW w:w="1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A3" w:rsidRDefault="00CA6EA3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Участие в наиболее </w:t>
            </w:r>
            <w:r w:rsidRPr="00CA6EA3">
              <w:rPr>
                <w:b/>
                <w:color w:val="000000"/>
                <w:sz w:val="24"/>
                <w:szCs w:val="24"/>
              </w:rPr>
              <w:t>значимы</w:t>
            </w:r>
            <w:r>
              <w:rPr>
                <w:b/>
                <w:color w:val="000000"/>
                <w:sz w:val="24"/>
                <w:szCs w:val="24"/>
              </w:rPr>
              <w:t>х акциях</w:t>
            </w:r>
            <w:r w:rsidRPr="00CA6EA3"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</w:rPr>
              <w:t xml:space="preserve">конкурсах, </w:t>
            </w:r>
            <w:r w:rsidRPr="00CA6EA3">
              <w:rPr>
                <w:b/>
                <w:color w:val="000000"/>
                <w:sz w:val="24"/>
                <w:szCs w:val="24"/>
              </w:rPr>
              <w:t>мероприятия</w:t>
            </w:r>
            <w:r>
              <w:rPr>
                <w:b/>
                <w:color w:val="000000"/>
                <w:sz w:val="24"/>
                <w:szCs w:val="24"/>
              </w:rPr>
              <w:t>х</w:t>
            </w:r>
            <w:r w:rsidRPr="00CA6EA3"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6871B6">
              <w:rPr>
                <w:b/>
                <w:color w:val="000000"/>
                <w:sz w:val="24"/>
                <w:szCs w:val="24"/>
              </w:rPr>
              <w:t>в том числе:</w:t>
            </w:r>
          </w:p>
        </w:tc>
      </w:tr>
      <w:tr w:rsidR="00CA6EA3" w:rsidRPr="00ED6DB3" w:rsidTr="009438E4">
        <w:trPr>
          <w:trHeight w:val="251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D88" w:rsidRDefault="006871B6" w:rsidP="00564091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- всероссийского уровня</w:t>
            </w:r>
          </w:p>
          <w:p w:rsidR="00661C2B" w:rsidRPr="002F231D" w:rsidRDefault="00661C2B" w:rsidP="00564091">
            <w:pPr>
              <w:pStyle w:val="1"/>
              <w:rPr>
                <w:sz w:val="24"/>
                <w:szCs w:val="24"/>
              </w:rPr>
            </w:pPr>
            <w:r w:rsidRPr="002F231D">
              <w:rPr>
                <w:b/>
                <w:sz w:val="24"/>
                <w:szCs w:val="24"/>
              </w:rPr>
              <w:t>Библионочь-202</w:t>
            </w:r>
            <w:r>
              <w:rPr>
                <w:b/>
                <w:sz w:val="24"/>
                <w:szCs w:val="24"/>
              </w:rPr>
              <w:t>4</w:t>
            </w:r>
            <w:r w:rsidRPr="002F231D">
              <w:rPr>
                <w:sz w:val="24"/>
                <w:szCs w:val="24"/>
              </w:rPr>
              <w:t xml:space="preserve"> (Центральная, Детская, Юрьевская, Александровская, Большекосульская, Ваг</w:t>
            </w:r>
            <w:r>
              <w:rPr>
                <w:sz w:val="24"/>
                <w:szCs w:val="24"/>
              </w:rPr>
              <w:t>инская, Критовская, Медяковская</w:t>
            </w:r>
            <w:r w:rsidRPr="002F231D">
              <w:rPr>
                <w:sz w:val="24"/>
                <w:szCs w:val="24"/>
              </w:rPr>
              <w:t>)</w:t>
            </w:r>
          </w:p>
          <w:p w:rsidR="00661C2B" w:rsidRPr="00117CFF" w:rsidRDefault="00661C2B" w:rsidP="00564091">
            <w:pPr>
              <w:rPr>
                <w:sz w:val="24"/>
                <w:szCs w:val="24"/>
              </w:rPr>
            </w:pPr>
            <w:r w:rsidRPr="002F231D">
              <w:rPr>
                <w:sz w:val="24"/>
                <w:szCs w:val="24"/>
              </w:rPr>
              <w:t xml:space="preserve">В библиотеках работали тематические площадки, посвященные Году </w:t>
            </w:r>
            <w:r w:rsidRPr="00C469AC">
              <w:rPr>
                <w:sz w:val="24"/>
                <w:szCs w:val="24"/>
              </w:rPr>
              <w:t>семьи</w:t>
            </w:r>
            <w:r w:rsidRPr="002F231D">
              <w:rPr>
                <w:sz w:val="24"/>
                <w:szCs w:val="24"/>
              </w:rPr>
              <w:t>, прошли различные интерактивные игры.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A8" w:rsidRDefault="00C767A8" w:rsidP="00564091">
            <w:pPr>
              <w:rPr>
                <w:color w:val="000000"/>
                <w:sz w:val="24"/>
                <w:szCs w:val="24"/>
              </w:rPr>
            </w:pPr>
          </w:p>
          <w:p w:rsidR="00661C2B" w:rsidRDefault="00661C2B" w:rsidP="00564091">
            <w:pPr>
              <w:rPr>
                <w:sz w:val="24"/>
                <w:szCs w:val="24"/>
              </w:rPr>
            </w:pPr>
          </w:p>
          <w:p w:rsidR="00661C2B" w:rsidRDefault="00661C2B" w:rsidP="00564091">
            <w:pPr>
              <w:rPr>
                <w:sz w:val="24"/>
                <w:szCs w:val="24"/>
              </w:rPr>
            </w:pPr>
          </w:p>
          <w:p w:rsidR="00661C2B" w:rsidRPr="00D57A01" w:rsidRDefault="00661C2B" w:rsidP="00117CFF">
            <w:pPr>
              <w:rPr>
                <w:color w:val="000000"/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>Всего в мероприятиях приняли участие 162 чел., в том числе 29 молодежи. На сайте ЦБС и в соцсетях размещена информация о событии.</w:t>
            </w:r>
          </w:p>
        </w:tc>
      </w:tr>
      <w:tr w:rsidR="006871B6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D88" w:rsidRDefault="00DC5772" w:rsidP="00564091">
            <w:pPr>
              <w:jc w:val="both"/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 xml:space="preserve">- </w:t>
            </w:r>
            <w:r w:rsidR="006871B6" w:rsidRPr="00D57A01">
              <w:rPr>
                <w:color w:val="000000"/>
                <w:sz w:val="24"/>
                <w:szCs w:val="24"/>
              </w:rPr>
              <w:t>межрегионального уровня</w:t>
            </w:r>
          </w:p>
          <w:p w:rsidR="00661C2B" w:rsidRPr="002F231D" w:rsidRDefault="00661C2B" w:rsidP="00564091">
            <w:pPr>
              <w:rPr>
                <w:sz w:val="24"/>
                <w:szCs w:val="24"/>
              </w:rPr>
            </w:pPr>
            <w:r w:rsidRPr="002F231D">
              <w:rPr>
                <w:b/>
                <w:sz w:val="24"/>
                <w:szCs w:val="24"/>
                <w:lang w:val="en-US"/>
              </w:rPr>
              <w:t>XV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2F231D">
              <w:rPr>
                <w:b/>
                <w:sz w:val="24"/>
                <w:szCs w:val="24"/>
              </w:rPr>
              <w:t xml:space="preserve"> Межрегиональный фестиваль детского и молодежного экранного творчества им. В.И. Трегубовича </w:t>
            </w:r>
            <w:r w:rsidRPr="002F231D">
              <w:rPr>
                <w:sz w:val="24"/>
                <w:szCs w:val="24"/>
              </w:rPr>
              <w:t>(Все библиотеки)</w:t>
            </w:r>
          </w:p>
          <w:p w:rsidR="00661C2B" w:rsidRPr="00117CFF" w:rsidRDefault="00661C2B" w:rsidP="00564091">
            <w:pPr>
              <w:jc w:val="both"/>
              <w:rPr>
                <w:sz w:val="24"/>
                <w:szCs w:val="24"/>
              </w:rPr>
            </w:pPr>
            <w:r w:rsidRPr="00C469AC">
              <w:rPr>
                <w:color w:val="000000"/>
                <w:sz w:val="24"/>
                <w:szCs w:val="24"/>
              </w:rPr>
              <w:t xml:space="preserve">В библиотеках прошли тематические часы, кинопросмотры с обсуждением, викторины, вечера-портреты, выставки, посвященные кинорежиссеру В. И. Трегубовичу. </w:t>
            </w:r>
            <w:r w:rsidRPr="00C469AC">
              <w:rPr>
                <w:sz w:val="24"/>
                <w:szCs w:val="24"/>
              </w:rPr>
              <w:t xml:space="preserve">На закрытии фестиваля специалисты Центральной библиотеки подготовили для гостей праздника стенд с самыми известными цитатами из советского кинематографа, организовали аквагрим. Также они провели викторину и мастер-класс по созданию закладок с индивидуальным дизайном.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B" w:rsidRDefault="00661C2B" w:rsidP="00564091">
            <w:pPr>
              <w:rPr>
                <w:color w:val="000000"/>
                <w:sz w:val="24"/>
                <w:szCs w:val="24"/>
              </w:rPr>
            </w:pPr>
          </w:p>
          <w:p w:rsidR="00661C2B" w:rsidRDefault="00661C2B" w:rsidP="00564091">
            <w:pPr>
              <w:rPr>
                <w:color w:val="000000"/>
                <w:sz w:val="24"/>
                <w:szCs w:val="24"/>
              </w:rPr>
            </w:pPr>
          </w:p>
          <w:p w:rsidR="00117CFF" w:rsidRDefault="00117CFF" w:rsidP="00564091">
            <w:pPr>
              <w:rPr>
                <w:color w:val="000000"/>
                <w:sz w:val="24"/>
                <w:szCs w:val="24"/>
              </w:rPr>
            </w:pPr>
          </w:p>
          <w:p w:rsidR="00C767A8" w:rsidRPr="00D57A01" w:rsidRDefault="00661C2B" w:rsidP="00117CFF">
            <w:pPr>
              <w:rPr>
                <w:color w:val="000000"/>
                <w:sz w:val="24"/>
                <w:szCs w:val="24"/>
              </w:rPr>
            </w:pPr>
            <w:r w:rsidRPr="002F231D">
              <w:rPr>
                <w:color w:val="000000"/>
                <w:sz w:val="24"/>
                <w:szCs w:val="24"/>
              </w:rPr>
              <w:t>Закрытие фестиваля было организовано Администраци</w:t>
            </w:r>
            <w:r w:rsidR="00117CFF">
              <w:rPr>
                <w:color w:val="000000"/>
                <w:sz w:val="24"/>
                <w:szCs w:val="24"/>
              </w:rPr>
              <w:t>ей</w:t>
            </w:r>
            <w:r w:rsidRPr="002F231D">
              <w:rPr>
                <w:color w:val="000000"/>
                <w:sz w:val="24"/>
                <w:szCs w:val="24"/>
              </w:rPr>
              <w:t xml:space="preserve"> Боготольского района</w:t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r w:rsidRPr="002F231D">
              <w:rPr>
                <w:color w:val="000000"/>
                <w:sz w:val="24"/>
                <w:szCs w:val="24"/>
              </w:rPr>
              <w:t>культурными учреждениями. В работе интерактивной площадки ЦБ п</w:t>
            </w:r>
            <w:r w:rsidRPr="002F231D">
              <w:rPr>
                <w:color w:val="1F1F1F"/>
                <w:sz w:val="24"/>
                <w:szCs w:val="24"/>
                <w:shd w:val="clear" w:color="auto" w:fill="FFFFFF"/>
              </w:rPr>
              <w:t xml:space="preserve">риняли </w:t>
            </w:r>
            <w:r w:rsidRPr="00C469AC">
              <w:rPr>
                <w:sz w:val="24"/>
                <w:szCs w:val="24"/>
              </w:rPr>
              <w:t>участие 79 чел., из них 65 молодежи.</w:t>
            </w:r>
            <w:r>
              <w:rPr>
                <w:sz w:val="24"/>
                <w:szCs w:val="24"/>
              </w:rPr>
              <w:t xml:space="preserve"> </w:t>
            </w:r>
            <w:r w:rsidRPr="00C469AC">
              <w:rPr>
                <w:sz w:val="24"/>
                <w:szCs w:val="24"/>
              </w:rPr>
              <w:t>На сайте ЦБС и в соцсетях размещена информация о событии.</w:t>
            </w:r>
          </w:p>
        </w:tc>
      </w:tr>
      <w:tr w:rsidR="006871B6" w:rsidRPr="00ED6DB3" w:rsidTr="009438E4">
        <w:trPr>
          <w:trHeight w:val="225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D88" w:rsidRDefault="006871B6" w:rsidP="00564091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>- краевого уровня</w:t>
            </w:r>
          </w:p>
          <w:p w:rsidR="00661C2B" w:rsidRDefault="00661C2B" w:rsidP="00564091">
            <w:pPr>
              <w:rPr>
                <w:sz w:val="24"/>
                <w:szCs w:val="24"/>
              </w:rPr>
            </w:pPr>
            <w:r w:rsidRPr="00C469AC">
              <w:rPr>
                <w:b/>
                <w:sz w:val="24"/>
                <w:szCs w:val="24"/>
              </w:rPr>
              <w:t>Сетев</w:t>
            </w:r>
            <w:r>
              <w:rPr>
                <w:b/>
                <w:sz w:val="24"/>
                <w:szCs w:val="24"/>
              </w:rPr>
              <w:t xml:space="preserve">ая </w:t>
            </w:r>
            <w:r w:rsidRPr="00C469AC">
              <w:rPr>
                <w:b/>
                <w:sz w:val="24"/>
                <w:szCs w:val="24"/>
              </w:rPr>
              <w:t>акци</w:t>
            </w:r>
            <w:r>
              <w:rPr>
                <w:b/>
                <w:sz w:val="24"/>
                <w:szCs w:val="24"/>
              </w:rPr>
              <w:t>я</w:t>
            </w:r>
            <w:r w:rsidRPr="00C469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C469AC">
              <w:rPr>
                <w:b/>
                <w:sz w:val="24"/>
                <w:szCs w:val="24"/>
              </w:rPr>
              <w:t>Краеведческий диктант-2024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(Критовская)</w:t>
            </w:r>
          </w:p>
          <w:p w:rsidR="00661C2B" w:rsidRPr="00D57A01" w:rsidRDefault="00661C2B" w:rsidP="00564091">
            <w:pPr>
              <w:rPr>
                <w:color w:val="000000"/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>Просветительское мероприятие проводилось в рамках празднования 100-летия Виктора Петровича Астафьева. Перед написанием диктанта старшеклассники познакомились с основными периодами биографии писателя, вспомнили его главные произведения, прослушав обзор по его книгам.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A8" w:rsidRDefault="00C767A8" w:rsidP="00564091">
            <w:pPr>
              <w:rPr>
                <w:color w:val="000000"/>
                <w:sz w:val="24"/>
                <w:szCs w:val="24"/>
              </w:rPr>
            </w:pPr>
          </w:p>
          <w:p w:rsidR="00661C2B" w:rsidRDefault="00661C2B" w:rsidP="00564091">
            <w:pPr>
              <w:rPr>
                <w:color w:val="000000"/>
                <w:sz w:val="24"/>
                <w:szCs w:val="24"/>
              </w:rPr>
            </w:pPr>
          </w:p>
          <w:p w:rsidR="00661C2B" w:rsidRPr="00C469AC" w:rsidRDefault="00661C2B" w:rsidP="00564091">
            <w:pPr>
              <w:jc w:val="both"/>
              <w:rPr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 xml:space="preserve">По результатам проверки диктанта семь человек получили оценку </w:t>
            </w:r>
            <w:r>
              <w:rPr>
                <w:sz w:val="24"/>
                <w:szCs w:val="24"/>
              </w:rPr>
              <w:t>«</w:t>
            </w:r>
            <w:r w:rsidRPr="00C469AC">
              <w:rPr>
                <w:sz w:val="24"/>
                <w:szCs w:val="24"/>
              </w:rPr>
              <w:t>хорошо</w:t>
            </w:r>
            <w:r>
              <w:rPr>
                <w:sz w:val="24"/>
                <w:szCs w:val="24"/>
              </w:rPr>
              <w:t>»</w:t>
            </w:r>
            <w:r w:rsidRPr="00C469AC">
              <w:rPr>
                <w:sz w:val="24"/>
                <w:szCs w:val="24"/>
              </w:rPr>
              <w:t xml:space="preserve">. Приняло участие 13 человек. Опубликована новость на сайте и в газете </w:t>
            </w:r>
            <w:r>
              <w:rPr>
                <w:sz w:val="24"/>
                <w:szCs w:val="24"/>
              </w:rPr>
              <w:t>«</w:t>
            </w:r>
            <w:r w:rsidRPr="00C469AC">
              <w:rPr>
                <w:sz w:val="24"/>
                <w:szCs w:val="24"/>
              </w:rPr>
              <w:t xml:space="preserve">Земля </w:t>
            </w:r>
            <w:r>
              <w:rPr>
                <w:sz w:val="24"/>
                <w:szCs w:val="24"/>
              </w:rPr>
              <w:t>б</w:t>
            </w:r>
            <w:r w:rsidRPr="00C469AC">
              <w:rPr>
                <w:sz w:val="24"/>
                <w:szCs w:val="24"/>
              </w:rPr>
              <w:t>оготольская</w:t>
            </w:r>
            <w:r>
              <w:rPr>
                <w:sz w:val="24"/>
                <w:szCs w:val="24"/>
              </w:rPr>
              <w:t>»</w:t>
            </w:r>
            <w:r w:rsidRPr="00C469AC">
              <w:rPr>
                <w:sz w:val="24"/>
                <w:szCs w:val="24"/>
              </w:rPr>
              <w:t>.</w:t>
            </w:r>
          </w:p>
          <w:p w:rsidR="00661C2B" w:rsidRPr="00D57A01" w:rsidRDefault="00661C2B" w:rsidP="00564091">
            <w:pPr>
              <w:rPr>
                <w:color w:val="000000"/>
                <w:sz w:val="24"/>
                <w:szCs w:val="24"/>
              </w:rPr>
            </w:pPr>
          </w:p>
        </w:tc>
      </w:tr>
      <w:tr w:rsidR="006871B6" w:rsidRPr="00ED6DB3" w:rsidTr="009438E4">
        <w:trPr>
          <w:trHeight w:val="216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D88" w:rsidRDefault="00DC5772" w:rsidP="00564091">
            <w:pPr>
              <w:rPr>
                <w:color w:val="000000"/>
                <w:sz w:val="24"/>
                <w:szCs w:val="24"/>
              </w:rPr>
            </w:pPr>
            <w:r w:rsidRPr="00D57A01">
              <w:rPr>
                <w:color w:val="000000"/>
                <w:sz w:val="24"/>
                <w:szCs w:val="24"/>
              </w:rPr>
              <w:t xml:space="preserve">- </w:t>
            </w:r>
            <w:r w:rsidR="006871B6" w:rsidRPr="00D57A01">
              <w:rPr>
                <w:color w:val="000000"/>
                <w:sz w:val="24"/>
                <w:szCs w:val="24"/>
              </w:rPr>
              <w:t xml:space="preserve">общегородского/районного </w:t>
            </w:r>
            <w:r w:rsidR="000678F7" w:rsidRPr="00D57A01">
              <w:rPr>
                <w:color w:val="000000"/>
                <w:sz w:val="24"/>
                <w:szCs w:val="24"/>
              </w:rPr>
              <w:t>уровня</w:t>
            </w:r>
          </w:p>
          <w:p w:rsidR="00103FEB" w:rsidRPr="002F231D" w:rsidRDefault="00103FEB" w:rsidP="00564091">
            <w:pPr>
              <w:pStyle w:val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</w:t>
            </w:r>
            <w:r w:rsidRPr="00C469AC">
              <w:rPr>
                <w:b/>
                <w:sz w:val="24"/>
                <w:szCs w:val="24"/>
              </w:rPr>
              <w:t>айонная акция</w:t>
            </w:r>
            <w:r w:rsidRPr="00C469AC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C469AC">
              <w:rPr>
                <w:b/>
                <w:sz w:val="24"/>
                <w:szCs w:val="24"/>
              </w:rPr>
              <w:t>Читаем книги онлайн</w:t>
            </w:r>
            <w:r>
              <w:rPr>
                <w:b/>
                <w:sz w:val="24"/>
                <w:szCs w:val="24"/>
              </w:rPr>
              <w:t xml:space="preserve">» </w:t>
            </w:r>
            <w:r w:rsidRPr="002F231D">
              <w:rPr>
                <w:sz w:val="24"/>
                <w:szCs w:val="24"/>
              </w:rPr>
              <w:t xml:space="preserve">(Центральная, Александровская, Большекосульская, </w:t>
            </w:r>
            <w:r>
              <w:rPr>
                <w:sz w:val="24"/>
                <w:szCs w:val="24"/>
              </w:rPr>
              <w:t>Каштановская, Критовская, Чайковская, Булатовская</w:t>
            </w:r>
            <w:r w:rsidRPr="002F231D">
              <w:rPr>
                <w:sz w:val="24"/>
                <w:szCs w:val="24"/>
              </w:rPr>
              <w:t>)</w:t>
            </w: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  <w:r w:rsidRPr="00103FEB">
              <w:rPr>
                <w:sz w:val="24"/>
                <w:szCs w:val="24"/>
              </w:rPr>
              <w:t>П</w:t>
            </w:r>
            <w:r w:rsidRPr="00C469AC">
              <w:rPr>
                <w:sz w:val="24"/>
                <w:szCs w:val="24"/>
              </w:rPr>
              <w:t xml:space="preserve">родвижение фонда ЦБС в электронной библиотеке Литрес. </w:t>
            </w:r>
            <w:r>
              <w:rPr>
                <w:sz w:val="24"/>
                <w:szCs w:val="24"/>
              </w:rPr>
              <w:t xml:space="preserve">Для жителей </w:t>
            </w:r>
            <w:r w:rsidRPr="00C469AC">
              <w:rPr>
                <w:sz w:val="24"/>
                <w:szCs w:val="24"/>
              </w:rPr>
              <w:t>проводились индивидуальные и групповые консультации, библиотечные уроки для старшеклассников и сотрудников организаций. Распространялись буклеты с инструкцией для пользователей, а также флаеры с тематич</w:t>
            </w:r>
            <w:r>
              <w:rPr>
                <w:sz w:val="24"/>
                <w:szCs w:val="24"/>
              </w:rPr>
              <w:t xml:space="preserve">ескими подборками </w:t>
            </w:r>
            <w:r w:rsidRPr="00C469AC">
              <w:rPr>
                <w:sz w:val="24"/>
                <w:szCs w:val="24"/>
              </w:rPr>
              <w:t xml:space="preserve">книг. </w:t>
            </w:r>
          </w:p>
          <w:p w:rsidR="00103FEB" w:rsidRDefault="00103FEB" w:rsidP="00564091">
            <w:pPr>
              <w:jc w:val="both"/>
              <w:rPr>
                <w:b/>
                <w:sz w:val="24"/>
                <w:szCs w:val="24"/>
              </w:rPr>
            </w:pP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  <w:r w:rsidRPr="00C469AC">
              <w:rPr>
                <w:b/>
                <w:sz w:val="24"/>
                <w:szCs w:val="24"/>
              </w:rPr>
              <w:t>Площадк</w:t>
            </w:r>
            <w:r>
              <w:rPr>
                <w:b/>
                <w:sz w:val="24"/>
                <w:szCs w:val="24"/>
              </w:rPr>
              <w:t xml:space="preserve">а </w:t>
            </w:r>
            <w:r w:rsidRPr="00C469AC">
              <w:rPr>
                <w:b/>
                <w:sz w:val="24"/>
                <w:szCs w:val="24"/>
              </w:rPr>
              <w:t xml:space="preserve">на </w:t>
            </w:r>
            <w:r>
              <w:rPr>
                <w:b/>
                <w:sz w:val="24"/>
                <w:szCs w:val="24"/>
              </w:rPr>
              <w:t>«</w:t>
            </w:r>
            <w:r w:rsidRPr="00C469AC">
              <w:rPr>
                <w:b/>
                <w:sz w:val="24"/>
                <w:szCs w:val="24"/>
              </w:rPr>
              <w:t>Ярмарке НКО</w:t>
            </w:r>
            <w:r>
              <w:rPr>
                <w:b/>
                <w:sz w:val="24"/>
                <w:szCs w:val="24"/>
              </w:rPr>
              <w:t>»</w:t>
            </w:r>
            <w:r w:rsidRPr="00C469AC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469AC">
              <w:rPr>
                <w:sz w:val="24"/>
                <w:szCs w:val="24"/>
              </w:rPr>
              <w:t>Центральная</w:t>
            </w:r>
            <w:r>
              <w:rPr>
                <w:sz w:val="24"/>
                <w:szCs w:val="24"/>
              </w:rPr>
              <w:t>,</w:t>
            </w:r>
            <w:r w:rsidRPr="00C469AC">
              <w:rPr>
                <w:sz w:val="24"/>
                <w:szCs w:val="24"/>
              </w:rPr>
              <w:t xml:space="preserve"> Детская</w:t>
            </w:r>
            <w:r>
              <w:rPr>
                <w:sz w:val="24"/>
                <w:szCs w:val="24"/>
              </w:rPr>
              <w:t>)</w:t>
            </w:r>
          </w:p>
          <w:p w:rsidR="00103FEB" w:rsidRPr="00C469AC" w:rsidRDefault="00103FEB" w:rsidP="00564091">
            <w:pPr>
              <w:jc w:val="both"/>
              <w:rPr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 xml:space="preserve">На ней можно было совершить путешествие в виртуальный мир, попробовать сладкую вату, и принять участие в литературной викторине. </w:t>
            </w: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  <w:r w:rsidRPr="00C469AC">
              <w:rPr>
                <w:b/>
                <w:sz w:val="24"/>
                <w:szCs w:val="24"/>
              </w:rPr>
              <w:t>Площадк</w:t>
            </w:r>
            <w:r>
              <w:rPr>
                <w:b/>
                <w:sz w:val="24"/>
                <w:szCs w:val="24"/>
              </w:rPr>
              <w:t>а «</w:t>
            </w:r>
            <w:r w:rsidRPr="00C469AC">
              <w:rPr>
                <w:b/>
                <w:sz w:val="24"/>
                <w:szCs w:val="24"/>
              </w:rPr>
              <w:t>Армейский экспресс</w:t>
            </w:r>
            <w:r>
              <w:rPr>
                <w:b/>
                <w:sz w:val="24"/>
                <w:szCs w:val="24"/>
              </w:rPr>
              <w:t>»</w:t>
            </w:r>
            <w:r w:rsidRPr="00C46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469AC">
              <w:rPr>
                <w:sz w:val="24"/>
                <w:szCs w:val="24"/>
              </w:rPr>
              <w:t>Центральная</w:t>
            </w:r>
            <w:r>
              <w:rPr>
                <w:sz w:val="24"/>
                <w:szCs w:val="24"/>
              </w:rPr>
              <w:t>)</w:t>
            </w:r>
            <w:r w:rsidRPr="00C469AC">
              <w:rPr>
                <w:sz w:val="24"/>
                <w:szCs w:val="24"/>
              </w:rPr>
              <w:t xml:space="preserve"> </w:t>
            </w:r>
          </w:p>
          <w:p w:rsidR="00103FEB" w:rsidRPr="00103FEB" w:rsidRDefault="00103FEB" w:rsidP="005640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Была организована </w:t>
            </w:r>
            <w:r w:rsidRPr="00C469AC">
              <w:rPr>
                <w:sz w:val="24"/>
                <w:szCs w:val="24"/>
              </w:rPr>
              <w:t xml:space="preserve">на районном патриотическом форуме, посвященном Дню народного единства. Участники отвечали на вопросы викторины с использованием VR-очков, был организован аквагрим, а также выставка книг памяти Боготольского района.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FEB" w:rsidRDefault="00103FEB" w:rsidP="00564091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117CFF" w:rsidRDefault="00117CFF" w:rsidP="00564091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117CFF" w:rsidRDefault="00117CFF" w:rsidP="00564091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117CFF" w:rsidRDefault="00117CFF" w:rsidP="00564091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 xml:space="preserve">Всего приняло участие 223 чел., из них 66 молодежи. По итогам акции читателями Литрес стали 48 чел., из них 22 молодежи, было выдано 160 книг, из них 33 молодежи. </w:t>
            </w: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</w:p>
          <w:p w:rsidR="00564091" w:rsidRDefault="00564091" w:rsidP="00564091">
            <w:pPr>
              <w:jc w:val="both"/>
              <w:rPr>
                <w:sz w:val="24"/>
                <w:szCs w:val="24"/>
              </w:rPr>
            </w:pP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Библиотеки выступили</w:t>
            </w:r>
            <w:r w:rsidRPr="00C469AC">
              <w:rPr>
                <w:sz w:val="24"/>
                <w:szCs w:val="24"/>
              </w:rPr>
              <w:t xml:space="preserve"> партнер</w:t>
            </w:r>
            <w:r>
              <w:rPr>
                <w:sz w:val="24"/>
                <w:szCs w:val="24"/>
              </w:rPr>
              <w:t>ами</w:t>
            </w:r>
            <w:r w:rsidRPr="00C469AC">
              <w:rPr>
                <w:sz w:val="24"/>
                <w:szCs w:val="24"/>
              </w:rPr>
              <w:t xml:space="preserve"> Благотворительного фонда </w:t>
            </w:r>
            <w:r>
              <w:rPr>
                <w:sz w:val="24"/>
                <w:szCs w:val="24"/>
              </w:rPr>
              <w:t>«</w:t>
            </w:r>
            <w:r w:rsidRPr="00C469AC">
              <w:rPr>
                <w:sz w:val="24"/>
                <w:szCs w:val="24"/>
              </w:rPr>
              <w:t>Во благо</w:t>
            </w:r>
            <w:r>
              <w:rPr>
                <w:sz w:val="24"/>
                <w:szCs w:val="24"/>
              </w:rPr>
              <w:t>»</w:t>
            </w:r>
            <w:r w:rsidRPr="00C469AC">
              <w:rPr>
                <w:sz w:val="24"/>
                <w:szCs w:val="24"/>
              </w:rPr>
              <w:t xml:space="preserve"> Боготольского района</w:t>
            </w:r>
            <w:r>
              <w:rPr>
                <w:sz w:val="24"/>
                <w:szCs w:val="24"/>
              </w:rPr>
              <w:t>.</w:t>
            </w:r>
            <w:r w:rsidRPr="00C469AC">
              <w:rPr>
                <w:sz w:val="24"/>
                <w:szCs w:val="24"/>
              </w:rPr>
              <w:t xml:space="preserve"> Площадку посетили 149 человек, из них 71 молодежи.</w:t>
            </w:r>
            <w:r w:rsidR="00FC62A1">
              <w:rPr>
                <w:sz w:val="24"/>
                <w:szCs w:val="24"/>
              </w:rPr>
              <w:t xml:space="preserve"> </w:t>
            </w:r>
            <w:r w:rsidR="00FC62A1" w:rsidRPr="00C469AC">
              <w:rPr>
                <w:sz w:val="24"/>
                <w:szCs w:val="24"/>
              </w:rPr>
              <w:t>Опубликована новость на сайте</w:t>
            </w:r>
            <w:r w:rsidR="00FC62A1">
              <w:rPr>
                <w:sz w:val="24"/>
                <w:szCs w:val="24"/>
              </w:rPr>
              <w:t xml:space="preserve"> и в соцсетях ЦБС.</w:t>
            </w:r>
          </w:p>
          <w:p w:rsidR="00103FEB" w:rsidRDefault="00103FEB" w:rsidP="00564091">
            <w:pPr>
              <w:jc w:val="both"/>
              <w:rPr>
                <w:sz w:val="24"/>
                <w:szCs w:val="24"/>
              </w:rPr>
            </w:pPr>
          </w:p>
          <w:p w:rsidR="00103FEB" w:rsidRPr="00C469AC" w:rsidRDefault="00103FEB" w:rsidP="00564091">
            <w:pPr>
              <w:jc w:val="both"/>
              <w:rPr>
                <w:sz w:val="24"/>
                <w:szCs w:val="24"/>
              </w:rPr>
            </w:pPr>
          </w:p>
          <w:p w:rsidR="00C767A8" w:rsidRPr="00D57A01" w:rsidRDefault="00103FEB" w:rsidP="00564091">
            <w:pPr>
              <w:rPr>
                <w:color w:val="000000"/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>Форум был организован Администрацией Боготольского района, культурными учреждениями и школами. Площадку посетили 96 человек, из них 31 молодежи.</w:t>
            </w:r>
            <w:r w:rsidR="00FC62A1">
              <w:rPr>
                <w:sz w:val="24"/>
                <w:szCs w:val="24"/>
              </w:rPr>
              <w:t xml:space="preserve"> </w:t>
            </w:r>
            <w:r w:rsidR="00FC62A1" w:rsidRPr="00C469AC">
              <w:rPr>
                <w:sz w:val="24"/>
                <w:szCs w:val="24"/>
              </w:rPr>
              <w:t>Опубликована новость на сайте</w:t>
            </w:r>
            <w:r w:rsidR="00FC62A1">
              <w:rPr>
                <w:sz w:val="24"/>
                <w:szCs w:val="24"/>
              </w:rPr>
              <w:t xml:space="preserve"> и в соцсетях ЦБС.</w:t>
            </w:r>
          </w:p>
        </w:tc>
      </w:tr>
      <w:tr w:rsidR="00835699" w:rsidRPr="00ED6DB3" w:rsidTr="009438E4">
        <w:trPr>
          <w:trHeight w:val="541"/>
        </w:trPr>
        <w:tc>
          <w:tcPr>
            <w:tcW w:w="1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99" w:rsidRPr="00BE4968" w:rsidRDefault="00835699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4D87">
              <w:rPr>
                <w:b/>
                <w:color w:val="000000"/>
                <w:sz w:val="24"/>
                <w:szCs w:val="24"/>
              </w:rPr>
              <w:lastRenderedPageBreak/>
              <w:t xml:space="preserve">Год </w:t>
            </w:r>
            <w:r>
              <w:rPr>
                <w:b/>
                <w:color w:val="000000"/>
                <w:sz w:val="24"/>
                <w:szCs w:val="24"/>
              </w:rPr>
              <w:t xml:space="preserve">семьи </w:t>
            </w:r>
            <w:r w:rsidRPr="00FC4D87">
              <w:rPr>
                <w:b/>
                <w:color w:val="000000"/>
                <w:sz w:val="24"/>
                <w:szCs w:val="24"/>
              </w:rPr>
              <w:t>в России</w:t>
            </w:r>
          </w:p>
        </w:tc>
      </w:tr>
      <w:tr w:rsidR="00835699" w:rsidRPr="00ED6DB3" w:rsidTr="009438E4">
        <w:trPr>
          <w:trHeight w:val="475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5699" w:rsidRDefault="00835699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835699" w:rsidRPr="006871B6" w:rsidRDefault="00835699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99" w:rsidRDefault="00835699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BE4968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968" w:rsidRPr="00117CFF" w:rsidRDefault="00CE324A" w:rsidP="00117CFF">
            <w:pPr>
              <w:jc w:val="both"/>
              <w:rPr>
                <w:sz w:val="24"/>
                <w:szCs w:val="24"/>
              </w:rPr>
            </w:pPr>
            <w:r w:rsidRPr="00CE324A">
              <w:rPr>
                <w:b/>
                <w:sz w:val="24"/>
                <w:szCs w:val="24"/>
              </w:rPr>
              <w:t>Вечер «Счастливы вместе: ромашковое настроение»</w:t>
            </w:r>
            <w:r w:rsidRPr="00CE324A">
              <w:rPr>
                <w:sz w:val="24"/>
                <w:szCs w:val="24"/>
              </w:rPr>
              <w:t xml:space="preserve"> (Юрьевская) Участники делились семейными историями, разгадывали загадки, а также позировали в фотозоне.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91" w:rsidRDefault="00564091" w:rsidP="00564091">
            <w:pPr>
              <w:rPr>
                <w:sz w:val="24"/>
                <w:szCs w:val="24"/>
              </w:rPr>
            </w:pPr>
          </w:p>
          <w:p w:rsidR="00C767A8" w:rsidRPr="00CE324A" w:rsidRDefault="00CE324A" w:rsidP="00117CFF">
            <w:pPr>
              <w:rPr>
                <w:color w:val="000000"/>
                <w:sz w:val="24"/>
                <w:szCs w:val="24"/>
              </w:rPr>
            </w:pPr>
            <w:r w:rsidRPr="00CE324A">
              <w:rPr>
                <w:sz w:val="24"/>
                <w:szCs w:val="24"/>
              </w:rPr>
              <w:t>Приняло участие 36 человек, из них 12 молодежи, 2 волонтера. В газете «Земля боготольская» и на сайте ЦБС опубликована статья.</w:t>
            </w: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24A" w:rsidRPr="00CE324A" w:rsidRDefault="00CE324A" w:rsidP="00564091">
            <w:pPr>
              <w:rPr>
                <w:sz w:val="24"/>
                <w:szCs w:val="24"/>
              </w:rPr>
            </w:pPr>
            <w:r w:rsidRPr="00CE324A">
              <w:rPr>
                <w:b/>
                <w:sz w:val="24"/>
                <w:szCs w:val="24"/>
              </w:rPr>
              <w:t>Р</w:t>
            </w:r>
            <w:r w:rsidR="00F707C2" w:rsidRPr="00CE324A">
              <w:rPr>
                <w:b/>
                <w:sz w:val="24"/>
                <w:szCs w:val="24"/>
              </w:rPr>
              <w:t>одительский</w:t>
            </w:r>
            <w:r w:rsidRPr="00CE324A">
              <w:rPr>
                <w:b/>
                <w:sz w:val="24"/>
                <w:szCs w:val="24"/>
              </w:rPr>
              <w:t xml:space="preserve"> </w:t>
            </w:r>
            <w:r w:rsidR="00F707C2" w:rsidRPr="00CE324A">
              <w:rPr>
                <w:b/>
                <w:sz w:val="24"/>
                <w:szCs w:val="24"/>
              </w:rPr>
              <w:t>час «Киноквиз»</w:t>
            </w:r>
            <w:r w:rsidRPr="00CE324A">
              <w:rPr>
                <w:sz w:val="24"/>
                <w:szCs w:val="24"/>
              </w:rPr>
              <w:t xml:space="preserve"> (</w:t>
            </w:r>
            <w:r w:rsidR="00F707C2" w:rsidRPr="00CE324A">
              <w:rPr>
                <w:sz w:val="24"/>
                <w:szCs w:val="24"/>
              </w:rPr>
              <w:t>Цен</w:t>
            </w:r>
            <w:r w:rsidRPr="00CE324A">
              <w:rPr>
                <w:sz w:val="24"/>
                <w:szCs w:val="24"/>
              </w:rPr>
              <w:t>тральная)</w:t>
            </w:r>
          </w:p>
          <w:p w:rsidR="004842D3" w:rsidRPr="00CE324A" w:rsidRDefault="00CE324A" w:rsidP="00564091">
            <w:pPr>
              <w:rPr>
                <w:sz w:val="24"/>
                <w:szCs w:val="24"/>
              </w:rPr>
            </w:pPr>
            <w:r w:rsidRPr="00CE324A">
              <w:rPr>
                <w:sz w:val="24"/>
                <w:szCs w:val="24"/>
              </w:rPr>
              <w:t>С</w:t>
            </w:r>
            <w:r w:rsidR="00F707C2" w:rsidRPr="00CE324A">
              <w:rPr>
                <w:sz w:val="24"/>
                <w:szCs w:val="24"/>
              </w:rPr>
              <w:t>емьи</w:t>
            </w:r>
            <w:r w:rsidRPr="00CE324A">
              <w:rPr>
                <w:sz w:val="24"/>
                <w:szCs w:val="24"/>
              </w:rPr>
              <w:t xml:space="preserve"> </w:t>
            </w:r>
            <w:r w:rsidR="00F707C2" w:rsidRPr="00CE324A">
              <w:rPr>
                <w:sz w:val="24"/>
                <w:szCs w:val="24"/>
              </w:rPr>
              <w:t xml:space="preserve">с детьми играли в семейный «Киноквиз», угадывали по кадрам из кинофильмов героев художественных произведений и народных сказок.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91" w:rsidRDefault="00564091" w:rsidP="00564091">
            <w:pPr>
              <w:rPr>
                <w:sz w:val="24"/>
                <w:szCs w:val="24"/>
              </w:rPr>
            </w:pPr>
          </w:p>
          <w:p w:rsidR="004842D3" w:rsidRPr="00CE324A" w:rsidRDefault="00CE324A" w:rsidP="00564091">
            <w:pPr>
              <w:rPr>
                <w:color w:val="000000"/>
                <w:sz w:val="24"/>
                <w:szCs w:val="24"/>
              </w:rPr>
            </w:pPr>
            <w:r w:rsidRPr="00CE324A">
              <w:rPr>
                <w:sz w:val="24"/>
                <w:szCs w:val="24"/>
              </w:rPr>
              <w:t>Мероприятие посетили 16 человек, из них 9 молодежи. Опубликована новость на сайте ЦБС.</w:t>
            </w:r>
          </w:p>
        </w:tc>
      </w:tr>
      <w:tr w:rsidR="00312376" w:rsidRPr="00ED6DB3" w:rsidTr="009438E4">
        <w:trPr>
          <w:trHeight w:val="475"/>
        </w:trPr>
        <w:tc>
          <w:tcPr>
            <w:tcW w:w="1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76" w:rsidRPr="008061AE" w:rsidRDefault="00DF4049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61AE">
              <w:rPr>
                <w:b/>
                <w:color w:val="000000"/>
                <w:sz w:val="24"/>
                <w:szCs w:val="24"/>
              </w:rPr>
              <w:t xml:space="preserve">Программа </w:t>
            </w:r>
            <w:r w:rsidR="004A5E18">
              <w:rPr>
                <w:b/>
                <w:color w:val="000000"/>
                <w:sz w:val="24"/>
                <w:szCs w:val="24"/>
              </w:rPr>
              <w:t>«</w:t>
            </w:r>
            <w:r w:rsidR="00312376" w:rsidRPr="008061AE">
              <w:rPr>
                <w:b/>
                <w:color w:val="000000"/>
                <w:sz w:val="24"/>
                <w:szCs w:val="24"/>
              </w:rPr>
              <w:t>Пушкинская карта</w:t>
            </w:r>
            <w:r w:rsidR="004A5E18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54040" w:rsidRPr="00ED6DB3" w:rsidTr="009438E4">
        <w:trPr>
          <w:trHeight w:val="475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040" w:rsidRDefault="00A54040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A54040" w:rsidRPr="006871B6" w:rsidRDefault="00A54040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040" w:rsidRPr="00FC4D87" w:rsidRDefault="00A54040" w:rsidP="00564091">
            <w:pPr>
              <w:rPr>
                <w:b/>
                <w:color w:val="000000"/>
                <w:sz w:val="24"/>
                <w:szCs w:val="24"/>
              </w:rPr>
            </w:pPr>
            <w:r w:rsidRPr="00FC4D87">
              <w:rPr>
                <w:b/>
                <w:color w:val="000000"/>
                <w:sz w:val="24"/>
                <w:szCs w:val="24"/>
              </w:rPr>
              <w:t>Социально значимые результаты, партнеры, охват участников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1342D">
              <w:rPr>
                <w:b/>
                <w:color w:val="000000"/>
                <w:sz w:val="24"/>
                <w:szCs w:val="24"/>
              </w:rPr>
              <w:t>(количество мероприятий, количество проданных билетов</w:t>
            </w:r>
            <w:r>
              <w:rPr>
                <w:b/>
                <w:color w:val="000000"/>
                <w:sz w:val="24"/>
                <w:szCs w:val="24"/>
              </w:rPr>
              <w:t xml:space="preserve"> (участников)</w:t>
            </w:r>
            <w:r w:rsidRPr="0001342D">
              <w:rPr>
                <w:b/>
                <w:color w:val="000000"/>
                <w:sz w:val="24"/>
                <w:szCs w:val="24"/>
              </w:rPr>
              <w:t xml:space="preserve">, сумма привлеченных средств от продаж по </w:t>
            </w:r>
            <w:r w:rsidR="004A5E18">
              <w:rPr>
                <w:b/>
                <w:color w:val="000000"/>
                <w:sz w:val="24"/>
                <w:szCs w:val="24"/>
              </w:rPr>
              <w:t>«</w:t>
            </w:r>
            <w:r w:rsidRPr="0001342D">
              <w:rPr>
                <w:b/>
                <w:color w:val="000000"/>
                <w:sz w:val="24"/>
                <w:szCs w:val="24"/>
              </w:rPr>
              <w:t>Пушкинской карте</w:t>
            </w:r>
            <w:r w:rsidR="004A5E18">
              <w:rPr>
                <w:b/>
                <w:color w:val="000000"/>
                <w:sz w:val="24"/>
                <w:szCs w:val="24"/>
              </w:rPr>
              <w:t>»</w:t>
            </w:r>
            <w:r w:rsidRPr="0001342D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312376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CEC" w:rsidRDefault="00934CEC" w:rsidP="0056409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57041E">
              <w:rPr>
                <w:b/>
                <w:sz w:val="24"/>
                <w:szCs w:val="24"/>
                <w:lang w:eastAsia="ru-RU"/>
              </w:rPr>
              <w:lastRenderedPageBreak/>
              <w:t>Краеведческая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57041E">
              <w:rPr>
                <w:b/>
                <w:sz w:val="24"/>
                <w:szCs w:val="24"/>
                <w:lang w:eastAsia="ru-RU"/>
              </w:rPr>
              <w:t xml:space="preserve">игра </w:t>
            </w:r>
            <w:r>
              <w:rPr>
                <w:b/>
                <w:sz w:val="24"/>
                <w:szCs w:val="24"/>
                <w:lang w:eastAsia="ru-RU"/>
              </w:rPr>
              <w:t>«</w:t>
            </w:r>
            <w:r w:rsidRPr="0057041E">
              <w:rPr>
                <w:b/>
                <w:sz w:val="24"/>
                <w:szCs w:val="24"/>
                <w:lang w:eastAsia="ru-RU"/>
              </w:rPr>
              <w:t>Путешествие по родному краю</w:t>
            </w:r>
            <w:r>
              <w:rPr>
                <w:b/>
                <w:sz w:val="24"/>
                <w:szCs w:val="24"/>
                <w:lang w:eastAsia="ru-RU"/>
              </w:rPr>
              <w:t xml:space="preserve">» </w:t>
            </w:r>
            <w:r w:rsidRPr="00934CEC">
              <w:rPr>
                <w:sz w:val="24"/>
                <w:szCs w:val="24"/>
                <w:lang w:eastAsia="ru-RU"/>
              </w:rPr>
              <w:t>(Центральная,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34CEC">
              <w:rPr>
                <w:sz w:val="24"/>
                <w:szCs w:val="24"/>
                <w:lang w:eastAsia="ru-RU"/>
              </w:rPr>
              <w:t>Юрьевская, Критовская, Большекосульская)</w:t>
            </w:r>
          </w:p>
          <w:p w:rsidR="00C767A8" w:rsidRPr="00C767A8" w:rsidRDefault="00934CEC" w:rsidP="00564091">
            <w:pPr>
              <w:jc w:val="both"/>
              <w:rPr>
                <w:color w:val="000000"/>
                <w:sz w:val="24"/>
                <w:szCs w:val="24"/>
              </w:rPr>
            </w:pPr>
            <w:r w:rsidRPr="00934CEC">
              <w:rPr>
                <w:sz w:val="24"/>
                <w:szCs w:val="24"/>
                <w:lang w:eastAsia="ru-RU"/>
              </w:rPr>
              <w:t>Игра</w:t>
            </w:r>
            <w:r w:rsidRPr="00C469AC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посвящена</w:t>
            </w:r>
            <w:r w:rsidRPr="00C469AC">
              <w:rPr>
                <w:sz w:val="24"/>
                <w:szCs w:val="24"/>
                <w:lang w:eastAsia="ru-RU"/>
              </w:rPr>
              <w:t xml:space="preserve"> 90-летию Красноярского края. </w:t>
            </w:r>
            <w:r w:rsidRPr="00C469AC">
              <w:rPr>
                <w:color w:val="262626"/>
                <w:sz w:val="24"/>
                <w:szCs w:val="24"/>
                <w:shd w:val="clear" w:color="auto" w:fill="FFFFFF"/>
              </w:rPr>
              <w:t xml:space="preserve">Участники, разбившись на команды отвечали на вопросы, касающиеся истории, географии, традиций, флоры и фауны родного края.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A8" w:rsidRDefault="00C767A8" w:rsidP="00564091">
            <w:pPr>
              <w:rPr>
                <w:color w:val="000000"/>
                <w:sz w:val="24"/>
                <w:szCs w:val="24"/>
              </w:rPr>
            </w:pPr>
          </w:p>
          <w:p w:rsidR="00FC62A1" w:rsidRDefault="00FC62A1" w:rsidP="00564091">
            <w:pPr>
              <w:rPr>
                <w:color w:val="000000"/>
                <w:sz w:val="24"/>
                <w:szCs w:val="24"/>
              </w:rPr>
            </w:pPr>
          </w:p>
          <w:p w:rsidR="00FC62A1" w:rsidRDefault="00FC62A1" w:rsidP="00564091">
            <w:pPr>
              <w:rPr>
                <w:color w:val="000000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Проведена 4 раза. </w:t>
            </w:r>
            <w:r w:rsidRPr="00C469AC">
              <w:rPr>
                <w:color w:val="262626"/>
                <w:sz w:val="24"/>
                <w:szCs w:val="24"/>
                <w:shd w:val="clear" w:color="auto" w:fill="FFFFFF"/>
              </w:rPr>
              <w:t xml:space="preserve">Всего </w:t>
            </w:r>
            <w:r w:rsidRPr="00C469AC">
              <w:rPr>
                <w:color w:val="000000"/>
                <w:sz w:val="24"/>
                <w:szCs w:val="24"/>
                <w:shd w:val="clear" w:color="auto" w:fill="FFFFFF"/>
              </w:rPr>
              <w:t>был продан 51 билет на сумму 7 650 руб.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469AC">
              <w:rPr>
                <w:sz w:val="24"/>
                <w:szCs w:val="24"/>
              </w:rPr>
              <w:t>Опубликован</w:t>
            </w:r>
            <w:r>
              <w:rPr>
                <w:sz w:val="24"/>
                <w:szCs w:val="24"/>
              </w:rPr>
              <w:t>ы</w:t>
            </w:r>
            <w:r w:rsidRPr="00C469AC">
              <w:rPr>
                <w:sz w:val="24"/>
                <w:szCs w:val="24"/>
              </w:rPr>
              <w:t xml:space="preserve"> новост</w:t>
            </w:r>
            <w:r>
              <w:rPr>
                <w:sz w:val="24"/>
                <w:szCs w:val="24"/>
              </w:rPr>
              <w:t>и</w:t>
            </w:r>
            <w:r w:rsidRPr="00C469AC">
              <w:rPr>
                <w:sz w:val="24"/>
                <w:szCs w:val="24"/>
              </w:rPr>
              <w:t xml:space="preserve"> на сайте</w:t>
            </w:r>
            <w:r>
              <w:rPr>
                <w:sz w:val="24"/>
                <w:szCs w:val="24"/>
              </w:rPr>
              <w:t xml:space="preserve"> и в соцсетях ЦБС.</w:t>
            </w:r>
          </w:p>
          <w:p w:rsidR="00FC62A1" w:rsidRPr="00C767A8" w:rsidRDefault="00FC62A1" w:rsidP="00564091">
            <w:pPr>
              <w:rPr>
                <w:color w:val="000000"/>
                <w:sz w:val="24"/>
                <w:szCs w:val="24"/>
              </w:rPr>
            </w:pP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2A1" w:rsidRDefault="00FC62A1" w:rsidP="00564091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57041E">
              <w:rPr>
                <w:b/>
                <w:bCs/>
                <w:sz w:val="24"/>
                <w:szCs w:val="24"/>
                <w:lang w:eastAsia="ru-RU"/>
              </w:rPr>
              <w:t>Интеллектуальная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7041E">
              <w:rPr>
                <w:b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57041E">
              <w:rPr>
                <w:b/>
                <w:bCs/>
                <w:sz w:val="24"/>
                <w:szCs w:val="24"/>
                <w:lang w:eastAsia="ru-RU"/>
              </w:rPr>
              <w:t>Бери от Пушкина все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bCs/>
                <w:sz w:val="24"/>
                <w:szCs w:val="24"/>
                <w:lang w:eastAsia="ru-RU"/>
              </w:rPr>
              <w:t xml:space="preserve"> (</w:t>
            </w:r>
            <w:r w:rsidRPr="00934CEC">
              <w:rPr>
                <w:sz w:val="24"/>
                <w:szCs w:val="24"/>
                <w:lang w:eastAsia="ru-RU"/>
              </w:rPr>
              <w:t>Юрьевская, Большекосульская</w:t>
            </w:r>
            <w:r>
              <w:rPr>
                <w:sz w:val="24"/>
                <w:szCs w:val="24"/>
                <w:lang w:eastAsia="ru-RU"/>
              </w:rPr>
              <w:t>, Чайковская</w:t>
            </w:r>
            <w:r>
              <w:rPr>
                <w:bCs/>
                <w:sz w:val="24"/>
                <w:szCs w:val="24"/>
                <w:lang w:eastAsia="ru-RU"/>
              </w:rPr>
              <w:t>)</w:t>
            </w:r>
          </w:p>
          <w:p w:rsidR="004842D3" w:rsidRPr="00C767A8" w:rsidRDefault="00FC62A1" w:rsidP="0056409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</w:t>
            </w:r>
            <w:r w:rsidRPr="00C469AC">
              <w:rPr>
                <w:bCs/>
                <w:sz w:val="24"/>
                <w:szCs w:val="24"/>
                <w:lang w:eastAsia="ru-RU"/>
              </w:rPr>
              <w:t xml:space="preserve">олодежь соревновалась в знании жизни и творчества А. С. Пушкина.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A1" w:rsidRDefault="00FC62A1" w:rsidP="0056409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</w:p>
          <w:p w:rsidR="00FC62A1" w:rsidRPr="00C469AC" w:rsidRDefault="00FC62A1" w:rsidP="0056409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Проведена 3 раза. </w:t>
            </w:r>
            <w:r w:rsidRPr="00C469AC">
              <w:rPr>
                <w:bCs/>
                <w:sz w:val="24"/>
                <w:szCs w:val="24"/>
                <w:lang w:eastAsia="ru-RU"/>
              </w:rPr>
              <w:t>Всего было продано 30 билетов на сумму 3950 руб.</w:t>
            </w:r>
          </w:p>
          <w:p w:rsidR="004842D3" w:rsidRPr="00C767A8" w:rsidRDefault="00FC62A1" w:rsidP="00564091">
            <w:pPr>
              <w:rPr>
                <w:color w:val="000000"/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>Опубликован</w:t>
            </w:r>
            <w:r>
              <w:rPr>
                <w:sz w:val="24"/>
                <w:szCs w:val="24"/>
              </w:rPr>
              <w:t>ы</w:t>
            </w:r>
            <w:r w:rsidRPr="00C469AC">
              <w:rPr>
                <w:sz w:val="24"/>
                <w:szCs w:val="24"/>
              </w:rPr>
              <w:t xml:space="preserve"> новост</w:t>
            </w:r>
            <w:r>
              <w:rPr>
                <w:sz w:val="24"/>
                <w:szCs w:val="24"/>
              </w:rPr>
              <w:t>и</w:t>
            </w:r>
            <w:r w:rsidRPr="00C469AC">
              <w:rPr>
                <w:sz w:val="24"/>
                <w:szCs w:val="24"/>
              </w:rPr>
              <w:t xml:space="preserve"> на сайте</w:t>
            </w:r>
            <w:r>
              <w:rPr>
                <w:sz w:val="24"/>
                <w:szCs w:val="24"/>
              </w:rPr>
              <w:t xml:space="preserve"> и в соцсетях ЦБС.</w:t>
            </w:r>
          </w:p>
        </w:tc>
      </w:tr>
      <w:tr w:rsidR="00312376" w:rsidRPr="00ED6DB3" w:rsidTr="009438E4">
        <w:trPr>
          <w:trHeight w:val="569"/>
        </w:trPr>
        <w:tc>
          <w:tcPr>
            <w:tcW w:w="1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76" w:rsidRPr="00FC4D87" w:rsidRDefault="00312376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4D87">
              <w:rPr>
                <w:b/>
                <w:color w:val="000000"/>
                <w:sz w:val="24"/>
                <w:szCs w:val="24"/>
              </w:rPr>
              <w:t xml:space="preserve">Всероссийский проект </w:t>
            </w:r>
            <w:r w:rsidR="004A5E18">
              <w:rPr>
                <w:b/>
                <w:color w:val="000000"/>
                <w:sz w:val="24"/>
                <w:szCs w:val="24"/>
              </w:rPr>
              <w:t>«</w:t>
            </w:r>
            <w:r w:rsidRPr="00FC4D87">
              <w:rPr>
                <w:b/>
                <w:color w:val="000000"/>
                <w:sz w:val="24"/>
                <w:szCs w:val="24"/>
              </w:rPr>
              <w:t>Гений места</w:t>
            </w:r>
            <w:r w:rsidR="004A5E18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54040" w:rsidRPr="00ED6DB3" w:rsidTr="009438E4">
        <w:trPr>
          <w:trHeight w:val="475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040" w:rsidRDefault="00A54040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A54040" w:rsidRPr="006871B6" w:rsidRDefault="00A54040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040" w:rsidRPr="00FC4D87" w:rsidRDefault="00A54040" w:rsidP="00564091">
            <w:pPr>
              <w:rPr>
                <w:b/>
                <w:color w:val="000000"/>
                <w:sz w:val="24"/>
                <w:szCs w:val="24"/>
              </w:rPr>
            </w:pPr>
            <w:r w:rsidRPr="00FC4D87">
              <w:rPr>
                <w:b/>
                <w:color w:val="000000"/>
                <w:sz w:val="24"/>
                <w:szCs w:val="24"/>
              </w:rPr>
              <w:t>Социально значимые результаты, партнеры, охват участников</w:t>
            </w:r>
          </w:p>
        </w:tc>
      </w:tr>
      <w:tr w:rsidR="00312376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D7C" w:rsidRPr="00946D7C" w:rsidRDefault="0043481F" w:rsidP="00564091">
            <w:pPr>
              <w:rPr>
                <w:color w:val="000000"/>
                <w:sz w:val="24"/>
                <w:szCs w:val="24"/>
              </w:rPr>
            </w:pPr>
            <w:r w:rsidRPr="002F231D">
              <w:rPr>
                <w:color w:val="000000"/>
                <w:sz w:val="24"/>
                <w:szCs w:val="24"/>
              </w:rPr>
              <w:t>Не участвовали.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7C" w:rsidRPr="00946D7C" w:rsidRDefault="00946D7C" w:rsidP="00564091">
            <w:pPr>
              <w:rPr>
                <w:color w:val="000000"/>
                <w:sz w:val="24"/>
                <w:szCs w:val="24"/>
              </w:rPr>
            </w:pPr>
          </w:p>
        </w:tc>
      </w:tr>
      <w:tr w:rsidR="00BE4968" w:rsidRPr="00ED6DB3" w:rsidTr="009438E4">
        <w:trPr>
          <w:trHeight w:val="571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68C" w:rsidRPr="00110A04" w:rsidRDefault="002B768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342D">
              <w:rPr>
                <w:b/>
                <w:sz w:val="24"/>
                <w:szCs w:val="24"/>
              </w:rPr>
              <w:t>Популяризация русского языка, чтения, приобщение к классическому литературному наследию и современной литературе</w:t>
            </w:r>
          </w:p>
        </w:tc>
      </w:tr>
      <w:tr w:rsidR="00946D7C" w:rsidRPr="00ED6DB3" w:rsidTr="009438E4">
        <w:trPr>
          <w:trHeight w:val="552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8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091" w:rsidRDefault="00564091" w:rsidP="0010735B">
            <w:pPr>
              <w:rPr>
                <w:sz w:val="24"/>
                <w:szCs w:val="24"/>
              </w:rPr>
            </w:pPr>
            <w:r w:rsidRPr="00564091">
              <w:rPr>
                <w:b/>
                <w:sz w:val="24"/>
                <w:szCs w:val="24"/>
              </w:rPr>
              <w:t>А</w:t>
            </w:r>
            <w:r w:rsidR="00F707C2" w:rsidRPr="00564091">
              <w:rPr>
                <w:b/>
                <w:sz w:val="24"/>
                <w:szCs w:val="24"/>
              </w:rPr>
              <w:t>кция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707C2" w:rsidRPr="00564091">
              <w:rPr>
                <w:b/>
                <w:sz w:val="24"/>
                <w:szCs w:val="24"/>
              </w:rPr>
              <w:t>«Быть грамотном не сложно»</w:t>
            </w:r>
            <w:r>
              <w:rPr>
                <w:sz w:val="24"/>
                <w:szCs w:val="24"/>
              </w:rPr>
              <w:t xml:space="preserve"> (Центральная)</w:t>
            </w:r>
          </w:p>
          <w:p w:rsidR="00946D7C" w:rsidRPr="0010735B" w:rsidRDefault="0010735B" w:rsidP="0010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к</w:t>
            </w:r>
            <w:r w:rsidR="00564091" w:rsidRPr="00564091">
              <w:rPr>
                <w:sz w:val="24"/>
                <w:szCs w:val="24"/>
              </w:rPr>
              <w:t xml:space="preserve"> Международному </w:t>
            </w:r>
            <w:r>
              <w:rPr>
                <w:sz w:val="24"/>
                <w:szCs w:val="24"/>
              </w:rPr>
              <w:t>д</w:t>
            </w:r>
            <w:r w:rsidR="00564091" w:rsidRPr="00564091">
              <w:rPr>
                <w:sz w:val="24"/>
                <w:szCs w:val="24"/>
              </w:rPr>
              <w:t>ню родного языка</w:t>
            </w:r>
            <w:r>
              <w:rPr>
                <w:sz w:val="24"/>
                <w:szCs w:val="24"/>
              </w:rPr>
              <w:t xml:space="preserve">. </w:t>
            </w:r>
            <w:r w:rsidRPr="00564091">
              <w:rPr>
                <w:sz w:val="24"/>
                <w:szCs w:val="24"/>
              </w:rPr>
              <w:t>Б</w:t>
            </w:r>
            <w:r w:rsidR="00F707C2" w:rsidRPr="00564091">
              <w:rPr>
                <w:sz w:val="24"/>
                <w:szCs w:val="24"/>
              </w:rPr>
              <w:t>иблиотекари</w:t>
            </w:r>
            <w:r>
              <w:rPr>
                <w:sz w:val="24"/>
                <w:szCs w:val="24"/>
              </w:rPr>
              <w:t xml:space="preserve"> </w:t>
            </w:r>
            <w:r w:rsidR="00F707C2" w:rsidRPr="00564091">
              <w:rPr>
                <w:sz w:val="24"/>
                <w:szCs w:val="24"/>
              </w:rPr>
              <w:t>на улицах села раздавали участникам закладки для книг, напоминали</w:t>
            </w:r>
            <w:r>
              <w:rPr>
                <w:sz w:val="24"/>
                <w:szCs w:val="24"/>
              </w:rPr>
              <w:t xml:space="preserve"> о чистоте речи</w:t>
            </w:r>
            <w:r w:rsidR="00F707C2" w:rsidRPr="005640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5B" w:rsidRDefault="0010735B" w:rsidP="0010735B">
            <w:pPr>
              <w:rPr>
                <w:sz w:val="24"/>
                <w:szCs w:val="24"/>
              </w:rPr>
            </w:pPr>
          </w:p>
          <w:p w:rsidR="00946D7C" w:rsidRPr="00C767A8" w:rsidRDefault="0010735B" w:rsidP="0010735B">
            <w:pPr>
              <w:rPr>
                <w:color w:val="000000"/>
                <w:sz w:val="24"/>
                <w:szCs w:val="24"/>
              </w:rPr>
            </w:pPr>
            <w:r w:rsidRPr="00564091">
              <w:rPr>
                <w:sz w:val="24"/>
                <w:szCs w:val="24"/>
              </w:rPr>
              <w:t>В мероприятии приняли участие 29 человек, из них 10 молодежи.</w:t>
            </w:r>
            <w:r w:rsidRPr="00C469AC">
              <w:rPr>
                <w:sz w:val="24"/>
                <w:szCs w:val="24"/>
              </w:rPr>
              <w:t xml:space="preserve"> Опубликован</w:t>
            </w:r>
            <w:r>
              <w:rPr>
                <w:sz w:val="24"/>
                <w:szCs w:val="24"/>
              </w:rPr>
              <w:t>о видео</w:t>
            </w:r>
            <w:r w:rsidRPr="00C46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соцсетях ЦБС.</w:t>
            </w:r>
          </w:p>
        </w:tc>
      </w:tr>
      <w:tr w:rsidR="004842D3" w:rsidRPr="00ED6DB3" w:rsidTr="009438E4">
        <w:trPr>
          <w:trHeight w:val="8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6CB" w:rsidRDefault="006766CB" w:rsidP="006766CB">
            <w:pPr>
              <w:jc w:val="both"/>
              <w:rPr>
                <w:bCs/>
                <w:sz w:val="24"/>
                <w:szCs w:val="24"/>
              </w:rPr>
            </w:pPr>
            <w:r w:rsidRPr="00E0040E">
              <w:rPr>
                <w:b/>
                <w:bCs/>
                <w:sz w:val="24"/>
                <w:szCs w:val="24"/>
              </w:rPr>
              <w:t>День молодежной книги «Прочти первым» и акция «Место встречи с интересной книгой: садись и читай!»</w:t>
            </w:r>
            <w:r>
              <w:rPr>
                <w:bCs/>
                <w:sz w:val="24"/>
                <w:szCs w:val="24"/>
              </w:rPr>
              <w:t xml:space="preserve"> (Большекосульская)</w:t>
            </w:r>
          </w:p>
          <w:p w:rsidR="004842D3" w:rsidRPr="000A1798" w:rsidRDefault="006766CB" w:rsidP="00002BC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октябре м</w:t>
            </w:r>
            <w:r w:rsidRPr="00E0040E">
              <w:rPr>
                <w:bCs/>
                <w:sz w:val="24"/>
                <w:szCs w:val="24"/>
              </w:rPr>
              <w:t>олодые читатели</w:t>
            </w:r>
            <w:r w:rsidRPr="00E0040E">
              <w:rPr>
                <w:sz w:val="24"/>
                <w:szCs w:val="24"/>
              </w:rPr>
              <w:t xml:space="preserve"> знакомились с новыми произведениями разных жанров, </w:t>
            </w:r>
            <w:r w:rsidR="00002BC1">
              <w:rPr>
                <w:sz w:val="24"/>
                <w:szCs w:val="24"/>
              </w:rPr>
              <w:t>и</w:t>
            </w:r>
            <w:r w:rsidRPr="00E0040E">
              <w:rPr>
                <w:sz w:val="24"/>
                <w:szCs w:val="24"/>
              </w:rPr>
              <w:t xml:space="preserve"> с фондом </w:t>
            </w:r>
            <w:r w:rsidRPr="00E0040E">
              <w:rPr>
                <w:bCs/>
                <w:sz w:val="24"/>
                <w:szCs w:val="24"/>
                <w:shd w:val="clear" w:color="auto" w:fill="FFFFFF"/>
              </w:rPr>
              <w:t>young</w:t>
            </w:r>
            <w:r w:rsidRPr="00E0040E">
              <w:rPr>
                <w:sz w:val="24"/>
                <w:szCs w:val="24"/>
                <w:shd w:val="clear" w:color="auto" w:fill="FFFFFF"/>
              </w:rPr>
              <w:t> </w:t>
            </w:r>
            <w:r w:rsidRPr="00E0040E">
              <w:rPr>
                <w:bCs/>
                <w:sz w:val="24"/>
                <w:szCs w:val="24"/>
                <w:shd w:val="clear" w:color="auto" w:fill="FFFFFF"/>
              </w:rPr>
              <w:t xml:space="preserve">adult литературы. Они </w:t>
            </w:r>
            <w:r w:rsidRPr="00E0040E">
              <w:rPr>
                <w:sz w:val="24"/>
                <w:szCs w:val="24"/>
              </w:rPr>
              <w:t xml:space="preserve">читали вслух отрывки из предложенных книг и делились своими впечатлениями от прочитанных книг.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C1" w:rsidRDefault="00002BC1" w:rsidP="006766CB">
            <w:pPr>
              <w:jc w:val="both"/>
              <w:rPr>
                <w:sz w:val="24"/>
                <w:szCs w:val="24"/>
              </w:rPr>
            </w:pPr>
          </w:p>
          <w:p w:rsidR="00002BC1" w:rsidRDefault="00002BC1" w:rsidP="006766CB">
            <w:pPr>
              <w:jc w:val="both"/>
              <w:rPr>
                <w:sz w:val="24"/>
                <w:szCs w:val="24"/>
              </w:rPr>
            </w:pPr>
          </w:p>
          <w:p w:rsidR="006766CB" w:rsidRPr="00E0040E" w:rsidRDefault="006766CB" w:rsidP="006766CB">
            <w:pPr>
              <w:jc w:val="both"/>
              <w:rPr>
                <w:sz w:val="24"/>
                <w:szCs w:val="24"/>
              </w:rPr>
            </w:pPr>
            <w:r w:rsidRPr="00E0040E">
              <w:rPr>
                <w:sz w:val="24"/>
                <w:szCs w:val="24"/>
              </w:rPr>
              <w:t>Всего приняло участие 34 чел., выдано 34 книги.</w:t>
            </w:r>
          </w:p>
          <w:p w:rsidR="004842D3" w:rsidRPr="00C767A8" w:rsidRDefault="006766CB" w:rsidP="0010735B">
            <w:pPr>
              <w:rPr>
                <w:color w:val="000000"/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>Опубликован</w:t>
            </w:r>
            <w:r>
              <w:rPr>
                <w:sz w:val="24"/>
                <w:szCs w:val="24"/>
              </w:rPr>
              <w:t>ы</w:t>
            </w:r>
            <w:r w:rsidRPr="00C469AC">
              <w:rPr>
                <w:sz w:val="24"/>
                <w:szCs w:val="24"/>
              </w:rPr>
              <w:t xml:space="preserve"> новост</w:t>
            </w:r>
            <w:r>
              <w:rPr>
                <w:sz w:val="24"/>
                <w:szCs w:val="24"/>
              </w:rPr>
              <w:t>и</w:t>
            </w:r>
            <w:r w:rsidRPr="00C469AC">
              <w:rPr>
                <w:sz w:val="24"/>
                <w:szCs w:val="24"/>
              </w:rPr>
              <w:t xml:space="preserve"> на сайте</w:t>
            </w:r>
            <w:r>
              <w:rPr>
                <w:sz w:val="24"/>
                <w:szCs w:val="24"/>
              </w:rPr>
              <w:t xml:space="preserve"> и в соцсетях ЦБС.</w:t>
            </w:r>
          </w:p>
        </w:tc>
      </w:tr>
      <w:tr w:rsidR="009F3551" w:rsidRPr="00ED6DB3" w:rsidTr="009438E4">
        <w:trPr>
          <w:trHeight w:val="571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551" w:rsidRPr="0001342D" w:rsidRDefault="009F3551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342D">
              <w:rPr>
                <w:b/>
                <w:color w:val="000000"/>
                <w:sz w:val="24"/>
                <w:szCs w:val="24"/>
              </w:rPr>
              <w:t xml:space="preserve">Продвижение науки и </w:t>
            </w:r>
            <w:r w:rsidR="002B768C" w:rsidRPr="0001342D">
              <w:rPr>
                <w:b/>
                <w:sz w:val="24"/>
                <w:szCs w:val="24"/>
              </w:rPr>
              <w:t>чтения научно-популярной литературы по различным отраслям знаний</w:t>
            </w:r>
          </w:p>
        </w:tc>
      </w:tr>
      <w:tr w:rsidR="00AA67FA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42C" w:rsidRPr="002C4014" w:rsidRDefault="00AA542C" w:rsidP="00AA542C">
            <w:pPr>
              <w:rPr>
                <w:sz w:val="24"/>
                <w:szCs w:val="24"/>
              </w:rPr>
            </w:pPr>
            <w:r w:rsidRPr="002C4014">
              <w:rPr>
                <w:b/>
                <w:sz w:val="24"/>
                <w:szCs w:val="24"/>
              </w:rPr>
              <w:t>А</w:t>
            </w:r>
            <w:r w:rsidR="00A54869" w:rsidRPr="002C4014">
              <w:rPr>
                <w:b/>
                <w:sz w:val="24"/>
                <w:szCs w:val="24"/>
              </w:rPr>
              <w:t>кци</w:t>
            </w:r>
            <w:r w:rsidRPr="002C4014">
              <w:rPr>
                <w:b/>
                <w:sz w:val="24"/>
                <w:szCs w:val="24"/>
              </w:rPr>
              <w:t xml:space="preserve">я </w:t>
            </w:r>
            <w:r w:rsidR="00A54869" w:rsidRPr="002C4014">
              <w:rPr>
                <w:b/>
                <w:sz w:val="24"/>
                <w:szCs w:val="24"/>
              </w:rPr>
              <w:t>«Ненапрасное чтение»</w:t>
            </w:r>
            <w:r w:rsidR="00A54869" w:rsidRPr="002C4014">
              <w:rPr>
                <w:sz w:val="24"/>
                <w:szCs w:val="24"/>
              </w:rPr>
              <w:t xml:space="preserve"> </w:t>
            </w:r>
            <w:r w:rsidRPr="002C4014">
              <w:rPr>
                <w:sz w:val="24"/>
                <w:szCs w:val="24"/>
              </w:rPr>
              <w:t>(Центральная)</w:t>
            </w:r>
          </w:p>
          <w:p w:rsidR="00AA67FA" w:rsidRPr="002C4014" w:rsidRDefault="00AA542C" w:rsidP="002C4014">
            <w:pPr>
              <w:rPr>
                <w:sz w:val="24"/>
                <w:szCs w:val="24"/>
              </w:rPr>
            </w:pPr>
            <w:r w:rsidRPr="002C4014">
              <w:rPr>
                <w:sz w:val="24"/>
                <w:szCs w:val="24"/>
              </w:rPr>
              <w:t xml:space="preserve">Сотрудники провели уличную акцию, на которой </w:t>
            </w:r>
            <w:r w:rsidR="00A54869" w:rsidRPr="002C4014">
              <w:rPr>
                <w:sz w:val="24"/>
                <w:szCs w:val="24"/>
              </w:rPr>
              <w:t xml:space="preserve">рассказывали </w:t>
            </w:r>
            <w:r w:rsidRPr="002C4014">
              <w:rPr>
                <w:sz w:val="24"/>
                <w:szCs w:val="24"/>
              </w:rPr>
              <w:t xml:space="preserve">жителям села </w:t>
            </w:r>
            <w:r w:rsidR="00A54869" w:rsidRPr="002C4014">
              <w:rPr>
                <w:sz w:val="24"/>
                <w:szCs w:val="24"/>
              </w:rPr>
              <w:t xml:space="preserve">о книгах по психологии, </w:t>
            </w:r>
            <w:r w:rsidRPr="002C4014">
              <w:rPr>
                <w:sz w:val="24"/>
                <w:szCs w:val="24"/>
              </w:rPr>
              <w:t>представленн</w:t>
            </w:r>
            <w:r w:rsidR="002C4014">
              <w:rPr>
                <w:sz w:val="24"/>
                <w:szCs w:val="24"/>
              </w:rPr>
              <w:t>ых</w:t>
            </w:r>
            <w:r w:rsidR="00A54869" w:rsidRPr="002C4014">
              <w:rPr>
                <w:sz w:val="24"/>
                <w:szCs w:val="24"/>
              </w:rPr>
              <w:t xml:space="preserve"> в фонде библиотеки.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3F" w:rsidRPr="002C4014" w:rsidRDefault="00BB193F" w:rsidP="00AA542C">
            <w:pPr>
              <w:rPr>
                <w:sz w:val="24"/>
                <w:szCs w:val="24"/>
              </w:rPr>
            </w:pPr>
          </w:p>
          <w:p w:rsidR="00AA67FA" w:rsidRPr="002C4014" w:rsidRDefault="00AA542C" w:rsidP="00AA542C">
            <w:pPr>
              <w:rPr>
                <w:color w:val="000000"/>
                <w:sz w:val="24"/>
                <w:szCs w:val="24"/>
              </w:rPr>
            </w:pPr>
            <w:r w:rsidRPr="002C4014">
              <w:rPr>
                <w:sz w:val="24"/>
                <w:szCs w:val="24"/>
              </w:rPr>
              <w:t>Приняли участие 27 человек, из них 11 молодежи.</w:t>
            </w: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2D3" w:rsidRPr="002C4014" w:rsidRDefault="002C4014" w:rsidP="000A1798">
            <w:pPr>
              <w:rPr>
                <w:color w:val="000000"/>
                <w:sz w:val="24"/>
                <w:szCs w:val="24"/>
              </w:rPr>
            </w:pPr>
            <w:r w:rsidRPr="002C4014">
              <w:rPr>
                <w:b/>
                <w:bCs/>
                <w:sz w:val="24"/>
                <w:szCs w:val="24"/>
              </w:rPr>
              <w:t>И</w:t>
            </w:r>
            <w:r w:rsidR="00027484" w:rsidRPr="002C4014">
              <w:rPr>
                <w:b/>
                <w:bCs/>
                <w:sz w:val="24"/>
                <w:szCs w:val="24"/>
              </w:rPr>
              <w:t>нтеллектуальная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27484" w:rsidRPr="002C4014">
              <w:rPr>
                <w:b/>
                <w:bCs/>
                <w:sz w:val="24"/>
                <w:szCs w:val="24"/>
              </w:rPr>
              <w:t>игра «Что я знаю о науке»</w:t>
            </w:r>
            <w:r w:rsidR="00027484" w:rsidRPr="002C40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(</w:t>
            </w:r>
            <w:r w:rsidRPr="0001589B">
              <w:rPr>
                <w:bCs/>
                <w:sz w:val="24"/>
                <w:szCs w:val="28"/>
              </w:rPr>
              <w:t>Бол</w:t>
            </w:r>
            <w:r>
              <w:rPr>
                <w:bCs/>
                <w:sz w:val="24"/>
                <w:szCs w:val="28"/>
              </w:rPr>
              <w:t>ьшекосульская)</w:t>
            </w:r>
            <w:r w:rsidR="00027484" w:rsidRPr="002C40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Была </w:t>
            </w:r>
            <w:r w:rsidR="00027484" w:rsidRPr="002C4014">
              <w:rPr>
                <w:sz w:val="24"/>
                <w:szCs w:val="24"/>
              </w:rPr>
              <w:t>приурочен</w:t>
            </w:r>
            <w:r>
              <w:rPr>
                <w:sz w:val="24"/>
                <w:szCs w:val="24"/>
              </w:rPr>
              <w:t>а</w:t>
            </w:r>
            <w:r w:rsidR="00027484" w:rsidRPr="002C4014">
              <w:rPr>
                <w:sz w:val="24"/>
                <w:szCs w:val="24"/>
              </w:rPr>
              <w:t xml:space="preserve"> ко Дню российской науки. Участники узнали о </w:t>
            </w:r>
            <w:r w:rsidR="00027484" w:rsidRPr="002C4014">
              <w:rPr>
                <w:sz w:val="24"/>
                <w:szCs w:val="24"/>
              </w:rPr>
              <w:lastRenderedPageBreak/>
              <w:t>великих ученых и изобретателях, познакомились с научными достижениями</w:t>
            </w:r>
            <w:r w:rsidR="000A1798">
              <w:rPr>
                <w:sz w:val="24"/>
                <w:szCs w:val="24"/>
              </w:rPr>
              <w:t xml:space="preserve">, ответили </w:t>
            </w:r>
            <w:r w:rsidR="00027484" w:rsidRPr="002C4014">
              <w:rPr>
                <w:sz w:val="24"/>
                <w:szCs w:val="24"/>
              </w:rPr>
              <w:t xml:space="preserve">на нестандартные вопросы о науке.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C1" w:rsidRDefault="00002BC1" w:rsidP="00564091">
            <w:pPr>
              <w:rPr>
                <w:sz w:val="24"/>
                <w:szCs w:val="24"/>
              </w:rPr>
            </w:pPr>
          </w:p>
          <w:p w:rsidR="004842D3" w:rsidRPr="002C4014" w:rsidRDefault="00002BC1" w:rsidP="00564091">
            <w:pPr>
              <w:rPr>
                <w:color w:val="000000"/>
                <w:sz w:val="24"/>
                <w:szCs w:val="24"/>
              </w:rPr>
            </w:pPr>
            <w:r w:rsidRPr="002C4014">
              <w:rPr>
                <w:sz w:val="24"/>
                <w:szCs w:val="24"/>
              </w:rPr>
              <w:t xml:space="preserve">Приняли участие </w:t>
            </w:r>
            <w:r w:rsidR="000A1798" w:rsidRPr="002C4014">
              <w:rPr>
                <w:sz w:val="24"/>
                <w:szCs w:val="24"/>
              </w:rPr>
              <w:t>18 молодежи.</w:t>
            </w:r>
          </w:p>
        </w:tc>
      </w:tr>
      <w:tr w:rsidR="00BE4968" w:rsidRPr="00ED6DB3" w:rsidTr="009438E4">
        <w:trPr>
          <w:trHeight w:val="569"/>
        </w:trPr>
        <w:tc>
          <w:tcPr>
            <w:tcW w:w="1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68" w:rsidRPr="0058510F" w:rsidRDefault="00BE4968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7DAB">
              <w:rPr>
                <w:b/>
                <w:color w:val="000000"/>
                <w:sz w:val="24"/>
                <w:szCs w:val="24"/>
              </w:rPr>
              <w:t>Формирование эстетической культуры, изучение культурных традиций</w:t>
            </w:r>
          </w:p>
        </w:tc>
      </w:tr>
      <w:tr w:rsidR="00946D7C" w:rsidRPr="00ED6DB3" w:rsidTr="009438E4">
        <w:trPr>
          <w:trHeight w:val="549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126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20F" w:rsidRDefault="005C620F" w:rsidP="007E364C">
            <w:pPr>
              <w:pStyle w:val="af9"/>
            </w:pPr>
            <w:r w:rsidRPr="005C620F">
              <w:rPr>
                <w:b/>
              </w:rPr>
              <w:t>А</w:t>
            </w:r>
            <w:r w:rsidR="007E364C" w:rsidRPr="005C620F">
              <w:rPr>
                <w:b/>
              </w:rPr>
              <w:t>кци</w:t>
            </w:r>
            <w:r w:rsidRPr="005C620F">
              <w:rPr>
                <w:b/>
              </w:rPr>
              <w:t xml:space="preserve">я </w:t>
            </w:r>
            <w:r w:rsidR="007E364C" w:rsidRPr="005C620F">
              <w:rPr>
                <w:b/>
              </w:rPr>
              <w:t>«Масленичный блин за сданную книгу»</w:t>
            </w:r>
            <w:r>
              <w:rPr>
                <w:bCs/>
                <w:szCs w:val="24"/>
                <w:lang w:eastAsia="ru-RU"/>
              </w:rPr>
              <w:t xml:space="preserve"> (</w:t>
            </w:r>
            <w:r w:rsidRPr="00934CEC">
              <w:rPr>
                <w:szCs w:val="24"/>
                <w:lang w:eastAsia="ru-RU"/>
              </w:rPr>
              <w:t>Юрьевская</w:t>
            </w:r>
            <w:r>
              <w:rPr>
                <w:szCs w:val="24"/>
                <w:lang w:eastAsia="ru-RU"/>
              </w:rPr>
              <w:t>)</w:t>
            </w:r>
          </w:p>
          <w:p w:rsidR="00946D7C" w:rsidRPr="00A03091" w:rsidRDefault="005C620F" w:rsidP="00B16AF2">
            <w:pPr>
              <w:pStyle w:val="af9"/>
              <w:rPr>
                <w:color w:val="000000"/>
                <w:szCs w:val="24"/>
              </w:rPr>
            </w:pPr>
            <w:r>
              <w:t>В течение недели с</w:t>
            </w:r>
            <w:r w:rsidR="007E364C" w:rsidRPr="00A03091">
              <w:t xml:space="preserve">отрудники библиотеки </w:t>
            </w:r>
            <w:r>
              <w:t xml:space="preserve">угощали </w:t>
            </w:r>
            <w:r w:rsidR="007E364C" w:rsidRPr="00A03091">
              <w:t xml:space="preserve">своих читателей </w:t>
            </w:r>
            <w:r>
              <w:t xml:space="preserve">блином </w:t>
            </w:r>
            <w:r w:rsidR="007E364C" w:rsidRPr="00A03091">
              <w:t xml:space="preserve">за сданную книгу. </w:t>
            </w:r>
            <w:r>
              <w:t>Про</w:t>
            </w:r>
            <w:r w:rsidR="00B16AF2">
              <w:t>веден</w:t>
            </w:r>
            <w:r>
              <w:t xml:space="preserve"> </w:t>
            </w:r>
            <w:r w:rsidR="007E364C" w:rsidRPr="00A03091">
              <w:t>мастер</w:t>
            </w:r>
            <w:r>
              <w:t>-</w:t>
            </w:r>
            <w:r w:rsidR="007E364C" w:rsidRPr="00A03091">
              <w:t>класс «Кукла дочь Масленицы»</w:t>
            </w:r>
            <w:r>
              <w:t>, на котором участники</w:t>
            </w:r>
            <w:r w:rsidR="007E364C" w:rsidRPr="00A03091">
              <w:t xml:space="preserve"> сделали оберег для солдат</w:t>
            </w:r>
            <w:r>
              <w:t xml:space="preserve"> на СВО</w:t>
            </w:r>
            <w:r w:rsidR="007E364C" w:rsidRPr="00A03091">
              <w:t>.</w:t>
            </w:r>
            <w:r>
              <w:t xml:space="preserve"> </w:t>
            </w:r>
            <w:r w:rsidR="007E364C" w:rsidRPr="00A03091">
              <w:t xml:space="preserve">В день Прощеного </w:t>
            </w:r>
            <w:r>
              <w:t>в</w:t>
            </w:r>
            <w:r w:rsidRPr="00A03091">
              <w:t>оскресенья на</w:t>
            </w:r>
            <w:r w:rsidR="007E364C" w:rsidRPr="00A03091">
              <w:t xml:space="preserve"> территории библиотеки</w:t>
            </w:r>
            <w:r>
              <w:t xml:space="preserve"> </w:t>
            </w:r>
            <w:r w:rsidR="007E364C" w:rsidRPr="00A03091">
              <w:t>школьники водили хоровод</w:t>
            </w:r>
            <w:r>
              <w:t xml:space="preserve">, играли в </w:t>
            </w:r>
            <w:r w:rsidR="007E364C" w:rsidRPr="00A03091">
              <w:t xml:space="preserve">подвижные игры. </w:t>
            </w:r>
            <w:r>
              <w:t xml:space="preserve">Была </w:t>
            </w:r>
            <w:r w:rsidR="007E364C" w:rsidRPr="00A03091">
              <w:t xml:space="preserve">оформлена выставка «С широкой Масленицей!».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0F" w:rsidRDefault="005C620F" w:rsidP="00564091">
            <w:pPr>
              <w:rPr>
                <w:kern w:val="1"/>
                <w:sz w:val="24"/>
              </w:rPr>
            </w:pPr>
          </w:p>
          <w:p w:rsidR="00946D7C" w:rsidRPr="00C767A8" w:rsidRDefault="005C620F" w:rsidP="005C620F">
            <w:pPr>
              <w:rPr>
                <w:color w:val="000000"/>
                <w:sz w:val="24"/>
                <w:szCs w:val="24"/>
              </w:rPr>
            </w:pPr>
            <w:r w:rsidRPr="00A03091">
              <w:rPr>
                <w:kern w:val="1"/>
                <w:sz w:val="24"/>
              </w:rPr>
              <w:t>В течение всей недел</w:t>
            </w:r>
            <w:r>
              <w:rPr>
                <w:kern w:val="1"/>
                <w:sz w:val="24"/>
              </w:rPr>
              <w:t>и</w:t>
            </w:r>
            <w:r w:rsidRPr="00A03091">
              <w:rPr>
                <w:kern w:val="1"/>
                <w:sz w:val="24"/>
              </w:rPr>
              <w:t xml:space="preserve"> библиотеку посетило 95 человек, </w:t>
            </w:r>
            <w:r>
              <w:rPr>
                <w:kern w:val="1"/>
                <w:sz w:val="24"/>
              </w:rPr>
              <w:t xml:space="preserve">из них 32 </w:t>
            </w:r>
            <w:r w:rsidRPr="00A03091">
              <w:rPr>
                <w:kern w:val="1"/>
                <w:sz w:val="24"/>
              </w:rPr>
              <w:t>молодеж</w:t>
            </w:r>
            <w:r>
              <w:rPr>
                <w:kern w:val="1"/>
                <w:sz w:val="24"/>
              </w:rPr>
              <w:t>и, 5</w:t>
            </w:r>
            <w:r w:rsidRPr="00A03091">
              <w:rPr>
                <w:kern w:val="1"/>
                <w:sz w:val="24"/>
              </w:rPr>
              <w:t xml:space="preserve"> волонт</w:t>
            </w:r>
            <w:r>
              <w:rPr>
                <w:kern w:val="1"/>
                <w:sz w:val="24"/>
              </w:rPr>
              <w:t>еров</w:t>
            </w:r>
            <w:r w:rsidRPr="00A03091">
              <w:rPr>
                <w:kern w:val="1"/>
                <w:sz w:val="24"/>
              </w:rPr>
              <w:t xml:space="preserve">. В газете «Земля </w:t>
            </w:r>
            <w:r>
              <w:rPr>
                <w:kern w:val="1"/>
                <w:sz w:val="24"/>
              </w:rPr>
              <w:t>б</w:t>
            </w:r>
            <w:r w:rsidRPr="00A03091">
              <w:rPr>
                <w:kern w:val="1"/>
                <w:sz w:val="24"/>
              </w:rPr>
              <w:t>оготольская» и на сайте ЦБС опубликована статья.</w:t>
            </w:r>
          </w:p>
        </w:tc>
      </w:tr>
      <w:tr w:rsidR="004842D3" w:rsidRPr="00ED6DB3" w:rsidTr="009438E4">
        <w:trPr>
          <w:trHeight w:val="126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091" w:rsidRDefault="00A03091" w:rsidP="00A03091">
            <w:pPr>
              <w:rPr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Л</w:t>
            </w:r>
            <w:r w:rsidR="000A7E06" w:rsidRPr="00A03091">
              <w:rPr>
                <w:b/>
                <w:bCs/>
                <w:sz w:val="24"/>
                <w:szCs w:val="28"/>
              </w:rPr>
              <w:t>итературно-музыкальная гостиная «Виниловые истории»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(</w:t>
            </w:r>
            <w:r w:rsidRPr="0001589B">
              <w:rPr>
                <w:bCs/>
                <w:sz w:val="24"/>
                <w:szCs w:val="28"/>
              </w:rPr>
              <w:t>Бол</w:t>
            </w:r>
            <w:r>
              <w:rPr>
                <w:bCs/>
                <w:sz w:val="24"/>
                <w:szCs w:val="28"/>
              </w:rPr>
              <w:t>ьшекосульская)</w:t>
            </w:r>
          </w:p>
          <w:p w:rsidR="004842D3" w:rsidRPr="003F7159" w:rsidRDefault="000A7E06" w:rsidP="003F7159">
            <w:pPr>
              <w:rPr>
                <w:sz w:val="24"/>
                <w:szCs w:val="28"/>
              </w:rPr>
            </w:pPr>
            <w:r w:rsidRPr="00A03091">
              <w:rPr>
                <w:sz w:val="24"/>
                <w:szCs w:val="28"/>
              </w:rPr>
              <w:t>Участники узнали историю популярных носител</w:t>
            </w:r>
            <w:r w:rsidR="00A03091">
              <w:rPr>
                <w:sz w:val="24"/>
                <w:szCs w:val="28"/>
              </w:rPr>
              <w:t>ей</w:t>
            </w:r>
            <w:r w:rsidRPr="00A03091">
              <w:rPr>
                <w:sz w:val="24"/>
                <w:szCs w:val="28"/>
              </w:rPr>
              <w:t xml:space="preserve"> музыкальных записей </w:t>
            </w:r>
            <w:r w:rsidR="00A03091">
              <w:rPr>
                <w:sz w:val="24"/>
                <w:szCs w:val="28"/>
              </w:rPr>
              <w:t>ХХ</w:t>
            </w:r>
            <w:r w:rsidRPr="00A03091">
              <w:rPr>
                <w:sz w:val="24"/>
                <w:szCs w:val="28"/>
              </w:rPr>
              <w:t xml:space="preserve"> века. Прослушали коллекцию музыкальных хитов 80-х, записанных на виниловых пластинках. Отвечая на каверзные вопросы викторины «</w:t>
            </w:r>
            <w:r w:rsidR="003F7159" w:rsidRPr="00A03091">
              <w:rPr>
                <w:sz w:val="24"/>
                <w:szCs w:val="28"/>
              </w:rPr>
              <w:t>Что,</w:t>
            </w:r>
            <w:r w:rsidRPr="00A03091">
              <w:rPr>
                <w:sz w:val="24"/>
                <w:szCs w:val="28"/>
              </w:rPr>
              <w:t xml:space="preserve"> ты знаешь о виниле», смогли пополнить свои знания.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59" w:rsidRDefault="003F7159" w:rsidP="00564091">
            <w:pPr>
              <w:rPr>
                <w:sz w:val="24"/>
                <w:szCs w:val="28"/>
              </w:rPr>
            </w:pPr>
          </w:p>
          <w:p w:rsidR="003F7159" w:rsidRDefault="003F7159" w:rsidP="00564091">
            <w:pPr>
              <w:rPr>
                <w:sz w:val="24"/>
                <w:szCs w:val="28"/>
              </w:rPr>
            </w:pPr>
          </w:p>
          <w:p w:rsidR="004842D3" w:rsidRPr="00C767A8" w:rsidRDefault="00B16AF2" w:rsidP="00B16A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П</w:t>
            </w:r>
            <w:r w:rsidR="003F7159" w:rsidRPr="00A03091">
              <w:rPr>
                <w:sz w:val="24"/>
                <w:szCs w:val="28"/>
              </w:rPr>
              <w:t>риняло участие 8 молодежи.</w:t>
            </w:r>
            <w:r w:rsidR="003F7159">
              <w:rPr>
                <w:sz w:val="24"/>
                <w:szCs w:val="28"/>
              </w:rPr>
              <w:t xml:space="preserve"> Опубликован пост в соцсетях.</w:t>
            </w:r>
          </w:p>
        </w:tc>
      </w:tr>
      <w:tr w:rsidR="00946D7C" w:rsidRPr="00ED6DB3" w:rsidTr="009438E4">
        <w:trPr>
          <w:trHeight w:val="567"/>
        </w:trPr>
        <w:tc>
          <w:tcPr>
            <w:tcW w:w="1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Pr="0058510F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E103B">
              <w:rPr>
                <w:b/>
                <w:color w:val="000000"/>
                <w:sz w:val="24"/>
                <w:szCs w:val="24"/>
              </w:rPr>
              <w:t>Гражданско-патрио</w:t>
            </w:r>
            <w:r w:rsidR="00BE7076" w:rsidRPr="006E103B">
              <w:rPr>
                <w:b/>
                <w:color w:val="000000"/>
                <w:sz w:val="24"/>
                <w:szCs w:val="24"/>
              </w:rPr>
              <w:t>тическое воспитание</w:t>
            </w:r>
          </w:p>
        </w:tc>
      </w:tr>
      <w:tr w:rsidR="00946D7C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26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35B" w:rsidRPr="0010735B" w:rsidRDefault="0010735B" w:rsidP="0010735B">
            <w:pPr>
              <w:rPr>
                <w:sz w:val="24"/>
                <w:szCs w:val="24"/>
              </w:rPr>
            </w:pPr>
            <w:r w:rsidRPr="0010735B">
              <w:rPr>
                <w:b/>
                <w:sz w:val="24"/>
                <w:szCs w:val="24"/>
              </w:rPr>
              <w:t>Акция «Письма Победы»</w:t>
            </w:r>
            <w:r w:rsidRPr="0010735B">
              <w:rPr>
                <w:sz w:val="24"/>
                <w:szCs w:val="24"/>
              </w:rPr>
              <w:t xml:space="preserve"> (Центральная)</w:t>
            </w:r>
          </w:p>
          <w:p w:rsidR="00946D7C" w:rsidRPr="0010735B" w:rsidRDefault="0010735B" w:rsidP="0010735B">
            <w:pPr>
              <w:rPr>
                <w:color w:val="000000"/>
                <w:sz w:val="24"/>
                <w:szCs w:val="24"/>
              </w:rPr>
            </w:pPr>
            <w:r w:rsidRPr="0010735B">
              <w:rPr>
                <w:sz w:val="24"/>
                <w:szCs w:val="24"/>
              </w:rPr>
              <w:t xml:space="preserve">В День Победы жители села писали письма, которые потом опускали в «Добропочту». Все написанные письма отправлены с гуманитарной помощью землякам, которые находятся на СВО.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5B" w:rsidRPr="0010735B" w:rsidRDefault="0010735B" w:rsidP="00564091">
            <w:pPr>
              <w:rPr>
                <w:sz w:val="24"/>
                <w:szCs w:val="24"/>
              </w:rPr>
            </w:pPr>
          </w:p>
          <w:p w:rsidR="00946D7C" w:rsidRPr="0010735B" w:rsidRDefault="0010735B" w:rsidP="00564091">
            <w:pPr>
              <w:rPr>
                <w:color w:val="000000"/>
                <w:sz w:val="24"/>
                <w:szCs w:val="24"/>
              </w:rPr>
            </w:pPr>
            <w:r w:rsidRPr="0010735B">
              <w:rPr>
                <w:sz w:val="24"/>
                <w:szCs w:val="24"/>
              </w:rPr>
              <w:t>В акции приняли участие 65 человек, из них 28 молодежи. Опубликованы новости на сайте и в соцсетях ЦБС.</w:t>
            </w:r>
          </w:p>
        </w:tc>
      </w:tr>
      <w:tr w:rsidR="004842D3" w:rsidRPr="00ED6DB3" w:rsidTr="009438E4">
        <w:trPr>
          <w:trHeight w:val="26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35B" w:rsidRPr="0010735B" w:rsidRDefault="0010735B" w:rsidP="0010735B">
            <w:pPr>
              <w:tabs>
                <w:tab w:val="left" w:pos="1545"/>
              </w:tabs>
              <w:rPr>
                <w:sz w:val="24"/>
                <w:szCs w:val="24"/>
              </w:rPr>
            </w:pPr>
            <w:r w:rsidRPr="0010735B">
              <w:rPr>
                <w:b/>
                <w:sz w:val="24"/>
                <w:szCs w:val="24"/>
              </w:rPr>
              <w:t>Встреча-диалог «С гордостью о России»</w:t>
            </w:r>
            <w:r w:rsidRPr="0010735B">
              <w:rPr>
                <w:sz w:val="24"/>
                <w:szCs w:val="24"/>
              </w:rPr>
              <w:t xml:space="preserve"> (Вагинская)</w:t>
            </w:r>
          </w:p>
          <w:p w:rsidR="004842D3" w:rsidRPr="0010735B" w:rsidRDefault="0010735B" w:rsidP="00B16AF2">
            <w:pPr>
              <w:tabs>
                <w:tab w:val="left" w:pos="1545"/>
              </w:tabs>
              <w:rPr>
                <w:color w:val="000000"/>
                <w:sz w:val="24"/>
                <w:szCs w:val="24"/>
              </w:rPr>
            </w:pPr>
            <w:r w:rsidRPr="0010735B">
              <w:rPr>
                <w:sz w:val="24"/>
                <w:szCs w:val="24"/>
              </w:rPr>
              <w:t>Для жителей села Вагино была организованна встреча с участником СВО Виталием Бельтепетеровым. Он ответил на вопросы сельчан, рассказал о буднях СВО, о важн</w:t>
            </w:r>
            <w:r w:rsidR="00B16AF2">
              <w:rPr>
                <w:sz w:val="24"/>
                <w:szCs w:val="24"/>
              </w:rPr>
              <w:t xml:space="preserve">ости </w:t>
            </w:r>
            <w:r w:rsidRPr="0010735B">
              <w:rPr>
                <w:sz w:val="24"/>
                <w:szCs w:val="24"/>
              </w:rPr>
              <w:t>поддержк</w:t>
            </w:r>
            <w:r w:rsidR="00B16AF2">
              <w:rPr>
                <w:sz w:val="24"/>
                <w:szCs w:val="24"/>
              </w:rPr>
              <w:t>и</w:t>
            </w:r>
            <w:r w:rsidRPr="0010735B">
              <w:rPr>
                <w:sz w:val="24"/>
                <w:szCs w:val="24"/>
              </w:rPr>
              <w:t xml:space="preserve"> земляков.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5B" w:rsidRPr="0010735B" w:rsidRDefault="0010735B" w:rsidP="00564091">
            <w:pPr>
              <w:rPr>
                <w:sz w:val="24"/>
                <w:szCs w:val="24"/>
              </w:rPr>
            </w:pPr>
          </w:p>
          <w:p w:rsidR="004842D3" w:rsidRPr="0010735B" w:rsidRDefault="0010735B" w:rsidP="00B16AF2">
            <w:pPr>
              <w:rPr>
                <w:color w:val="000000"/>
                <w:sz w:val="24"/>
                <w:szCs w:val="24"/>
              </w:rPr>
            </w:pPr>
            <w:r w:rsidRPr="0010735B">
              <w:rPr>
                <w:sz w:val="24"/>
                <w:szCs w:val="24"/>
              </w:rPr>
              <w:t xml:space="preserve">Приняло участие 20 чел., из них 10 молодежи. </w:t>
            </w:r>
          </w:p>
        </w:tc>
      </w:tr>
      <w:tr w:rsidR="00946D7C" w:rsidRPr="00ED6DB3" w:rsidTr="009438E4">
        <w:trPr>
          <w:trHeight w:val="567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Pr="006E103B" w:rsidRDefault="00AA67FA" w:rsidP="0056409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E103B">
              <w:rPr>
                <w:b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</w:tr>
      <w:tr w:rsidR="00946D7C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Pr="006E103B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6E103B">
              <w:rPr>
                <w:b/>
                <w:color w:val="000000"/>
                <w:sz w:val="24"/>
                <w:szCs w:val="24"/>
              </w:rPr>
              <w:t>Социально 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10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89B" w:rsidRDefault="0001589B" w:rsidP="00B16AF2">
            <w:pPr>
              <w:pStyle w:val="af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01589B">
              <w:rPr>
                <w:b/>
                <w:sz w:val="24"/>
              </w:rPr>
              <w:t>Ф</w:t>
            </w:r>
            <w:r w:rsidR="00BB193F" w:rsidRPr="0001589B">
              <w:rPr>
                <w:b/>
                <w:sz w:val="24"/>
              </w:rPr>
              <w:t>ольклорный</w:t>
            </w:r>
            <w:r w:rsidRPr="0001589B">
              <w:rPr>
                <w:b/>
                <w:sz w:val="24"/>
              </w:rPr>
              <w:t xml:space="preserve"> </w:t>
            </w:r>
            <w:r w:rsidR="00BB193F" w:rsidRPr="0001589B">
              <w:rPr>
                <w:b/>
                <w:sz w:val="24"/>
              </w:rPr>
              <w:t>праздник «Светелка литературная»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(</w:t>
            </w:r>
            <w:r w:rsidRPr="00934CEC">
              <w:rPr>
                <w:sz w:val="24"/>
                <w:szCs w:val="24"/>
                <w:lang w:eastAsia="ru-RU"/>
              </w:rPr>
              <w:t>Юрьевская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946D7C" w:rsidRPr="0001589B" w:rsidRDefault="0001589B" w:rsidP="00B16AF2">
            <w:pPr>
              <w:pStyle w:val="af4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Мероприятие было </w:t>
            </w:r>
            <w:r w:rsidR="00BB193F" w:rsidRPr="0001589B">
              <w:rPr>
                <w:sz w:val="24"/>
              </w:rPr>
              <w:t>посвящен</w:t>
            </w:r>
            <w:r>
              <w:rPr>
                <w:sz w:val="24"/>
              </w:rPr>
              <w:t xml:space="preserve">о </w:t>
            </w:r>
            <w:r w:rsidR="00BB193F" w:rsidRPr="0001589B">
              <w:rPr>
                <w:sz w:val="24"/>
              </w:rPr>
              <w:t>Международному дню родного языка. Ребята познакомились со славянской азбукой</w:t>
            </w:r>
            <w:r>
              <w:rPr>
                <w:sz w:val="24"/>
              </w:rPr>
              <w:t>,</w:t>
            </w:r>
            <w:r w:rsidR="00BB193F" w:rsidRPr="0001589B">
              <w:rPr>
                <w:sz w:val="24"/>
              </w:rPr>
              <w:t xml:space="preserve"> вспоминали русские народные сказки, </w:t>
            </w:r>
            <w:r>
              <w:rPr>
                <w:sz w:val="24"/>
              </w:rPr>
              <w:t xml:space="preserve">отгадывали </w:t>
            </w:r>
            <w:r w:rsidR="00BB193F" w:rsidRPr="0001589B">
              <w:rPr>
                <w:sz w:val="24"/>
              </w:rPr>
              <w:t>пословицы и поговорки</w:t>
            </w:r>
            <w:r>
              <w:rPr>
                <w:sz w:val="24"/>
              </w:rPr>
              <w:t xml:space="preserve">, зашифрованные </w:t>
            </w:r>
            <w:r w:rsidR="00BB193F" w:rsidRPr="0001589B">
              <w:rPr>
                <w:sz w:val="24"/>
              </w:rPr>
              <w:t>нейросет</w:t>
            </w:r>
            <w:r>
              <w:rPr>
                <w:sz w:val="24"/>
              </w:rPr>
              <w:t xml:space="preserve">ью. Также </w:t>
            </w:r>
            <w:r w:rsidR="00BB193F" w:rsidRPr="0001589B">
              <w:rPr>
                <w:sz w:val="24"/>
              </w:rPr>
              <w:t>отвечали на вопросы блиц-викторины</w:t>
            </w:r>
            <w:r>
              <w:rPr>
                <w:sz w:val="24"/>
              </w:rPr>
              <w:t xml:space="preserve">, </w:t>
            </w:r>
            <w:r w:rsidR="00BB193F" w:rsidRPr="0001589B">
              <w:rPr>
                <w:sz w:val="24"/>
              </w:rPr>
              <w:t xml:space="preserve">связанные с русским языком и литературой.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9B" w:rsidRDefault="0001589B" w:rsidP="00B16AF2">
            <w:pPr>
              <w:rPr>
                <w:sz w:val="24"/>
              </w:rPr>
            </w:pPr>
          </w:p>
          <w:p w:rsidR="00946D7C" w:rsidRPr="006E103B" w:rsidRDefault="0001589B" w:rsidP="00B16AF2">
            <w:pPr>
              <w:rPr>
                <w:color w:val="000000"/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lastRenderedPageBreak/>
              <w:t>Принял</w:t>
            </w:r>
            <w:r>
              <w:rPr>
                <w:sz w:val="24"/>
                <w:szCs w:val="24"/>
              </w:rPr>
              <w:t>о</w:t>
            </w:r>
            <w:r w:rsidRPr="00C469AC">
              <w:rPr>
                <w:sz w:val="24"/>
                <w:szCs w:val="24"/>
              </w:rPr>
              <w:t xml:space="preserve"> участие </w:t>
            </w:r>
            <w:r w:rsidRPr="0001589B">
              <w:rPr>
                <w:sz w:val="24"/>
              </w:rPr>
              <w:t xml:space="preserve">20 человек, </w:t>
            </w:r>
            <w:r>
              <w:rPr>
                <w:sz w:val="24"/>
              </w:rPr>
              <w:t xml:space="preserve">из них 10 </w:t>
            </w:r>
            <w:r w:rsidRPr="0001589B">
              <w:rPr>
                <w:sz w:val="24"/>
              </w:rPr>
              <w:t>молодеж</w:t>
            </w:r>
            <w:r>
              <w:rPr>
                <w:sz w:val="24"/>
              </w:rPr>
              <w:t>и, 1 волонтер</w:t>
            </w:r>
            <w:r w:rsidRPr="0001589B">
              <w:rPr>
                <w:sz w:val="24"/>
              </w:rPr>
              <w:t>.</w:t>
            </w:r>
          </w:p>
        </w:tc>
      </w:tr>
      <w:tr w:rsidR="004842D3" w:rsidRPr="00ED6DB3" w:rsidTr="009438E4">
        <w:trPr>
          <w:trHeight w:val="10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2D3" w:rsidRPr="0001589B" w:rsidRDefault="0001589B" w:rsidP="0001589B">
            <w:pPr>
              <w:rPr>
                <w:color w:val="000000"/>
                <w:sz w:val="24"/>
                <w:szCs w:val="24"/>
              </w:rPr>
            </w:pPr>
            <w:r w:rsidRPr="0001589B">
              <w:rPr>
                <w:b/>
                <w:sz w:val="24"/>
                <w:szCs w:val="28"/>
              </w:rPr>
              <w:lastRenderedPageBreak/>
              <w:t>Ч</w:t>
            </w:r>
            <w:r w:rsidR="00027484" w:rsidRPr="0001589B">
              <w:rPr>
                <w:b/>
                <w:sz w:val="24"/>
                <w:szCs w:val="28"/>
              </w:rPr>
              <w:t>ас</w:t>
            </w:r>
            <w:r w:rsidRPr="0001589B">
              <w:rPr>
                <w:b/>
                <w:sz w:val="24"/>
                <w:szCs w:val="28"/>
              </w:rPr>
              <w:t xml:space="preserve"> </w:t>
            </w:r>
            <w:r w:rsidR="00027484" w:rsidRPr="0001589B">
              <w:rPr>
                <w:b/>
                <w:sz w:val="24"/>
                <w:szCs w:val="28"/>
              </w:rPr>
              <w:t>общения «Дорога добра и милосердия»</w:t>
            </w:r>
            <w:r>
              <w:rPr>
                <w:sz w:val="24"/>
                <w:szCs w:val="28"/>
              </w:rPr>
              <w:t xml:space="preserve"> (</w:t>
            </w:r>
            <w:r w:rsidR="00027484" w:rsidRPr="0001589B">
              <w:rPr>
                <w:bCs/>
                <w:sz w:val="24"/>
                <w:szCs w:val="28"/>
              </w:rPr>
              <w:t>Бол</w:t>
            </w:r>
            <w:r>
              <w:rPr>
                <w:bCs/>
                <w:sz w:val="24"/>
                <w:szCs w:val="28"/>
              </w:rPr>
              <w:t>ьшекосульская)</w:t>
            </w:r>
            <w:r w:rsidR="00027484" w:rsidRPr="0001589B">
              <w:rPr>
                <w:bCs/>
                <w:sz w:val="24"/>
                <w:szCs w:val="28"/>
              </w:rPr>
              <w:t xml:space="preserve"> Участники обсудил</w:t>
            </w:r>
            <w:r>
              <w:rPr>
                <w:bCs/>
                <w:sz w:val="24"/>
                <w:szCs w:val="28"/>
              </w:rPr>
              <w:t>и важные качества человека, п</w:t>
            </w:r>
            <w:r w:rsidR="00027484" w:rsidRPr="0001589B">
              <w:rPr>
                <w:bCs/>
                <w:sz w:val="24"/>
                <w:szCs w:val="28"/>
              </w:rPr>
              <w:t>оразмышляли над каждым значением</w:t>
            </w:r>
            <w:r>
              <w:rPr>
                <w:bCs/>
                <w:sz w:val="24"/>
                <w:szCs w:val="28"/>
              </w:rPr>
              <w:t>, р</w:t>
            </w:r>
            <w:r w:rsidR="00027484" w:rsidRPr="0001589B">
              <w:rPr>
                <w:bCs/>
                <w:sz w:val="24"/>
                <w:szCs w:val="28"/>
              </w:rPr>
              <w:t>ассмотрели примеры милосердия, терпения, благодарности из жизненных ситуаци</w:t>
            </w:r>
            <w:r>
              <w:rPr>
                <w:bCs/>
                <w:sz w:val="24"/>
                <w:szCs w:val="28"/>
              </w:rPr>
              <w:t>й</w:t>
            </w:r>
            <w:r w:rsidR="00027484" w:rsidRPr="0001589B">
              <w:rPr>
                <w:bCs/>
                <w:sz w:val="24"/>
                <w:szCs w:val="28"/>
              </w:rPr>
              <w:t xml:space="preserve">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9B" w:rsidRDefault="0001589B" w:rsidP="00564091">
            <w:pPr>
              <w:rPr>
                <w:bCs/>
                <w:sz w:val="24"/>
                <w:szCs w:val="28"/>
              </w:rPr>
            </w:pPr>
          </w:p>
          <w:p w:rsidR="004842D3" w:rsidRPr="006E103B" w:rsidRDefault="0001589B" w:rsidP="0001589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Пр</w:t>
            </w:r>
            <w:r w:rsidRPr="0001589B">
              <w:rPr>
                <w:bCs/>
                <w:sz w:val="24"/>
                <w:szCs w:val="28"/>
              </w:rPr>
              <w:t xml:space="preserve">иняло участие 6 молодежи. </w:t>
            </w:r>
            <w:r w:rsidRPr="0001589B">
              <w:rPr>
                <w:bCs/>
                <w:sz w:val="24"/>
                <w:szCs w:val="28"/>
              </w:rPr>
              <w:tab/>
            </w:r>
          </w:p>
        </w:tc>
      </w:tr>
      <w:tr w:rsidR="00BE7076" w:rsidRPr="00ED6DB3" w:rsidTr="009438E4">
        <w:trPr>
          <w:trHeight w:val="572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076" w:rsidRPr="006E103B" w:rsidRDefault="006E103B" w:rsidP="0056409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E103B">
              <w:rPr>
                <w:b/>
                <w:color w:val="000000"/>
                <w:sz w:val="24"/>
                <w:szCs w:val="24"/>
              </w:rPr>
              <w:t>Краеведение</w:t>
            </w:r>
          </w:p>
        </w:tc>
      </w:tr>
      <w:tr w:rsidR="00BE7076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076" w:rsidRDefault="00BE7076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BE7076" w:rsidRPr="006871B6" w:rsidRDefault="00BE7076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076" w:rsidRPr="006E103B" w:rsidRDefault="00BE7076" w:rsidP="00564091">
            <w:pPr>
              <w:rPr>
                <w:b/>
                <w:color w:val="000000"/>
                <w:sz w:val="24"/>
                <w:szCs w:val="24"/>
              </w:rPr>
            </w:pPr>
            <w:r w:rsidRPr="006E103B">
              <w:rPr>
                <w:b/>
                <w:color w:val="000000"/>
                <w:sz w:val="24"/>
                <w:szCs w:val="24"/>
              </w:rPr>
              <w:t>Социально значимые результаты, партнеры, охват участников</w:t>
            </w:r>
          </w:p>
        </w:tc>
      </w:tr>
      <w:tr w:rsidR="00BE7076" w:rsidRPr="00ED6DB3" w:rsidTr="009061FB">
        <w:trPr>
          <w:trHeight w:val="1435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869" w:rsidRDefault="00A54869" w:rsidP="0001589B">
            <w:pPr>
              <w:rPr>
                <w:sz w:val="24"/>
                <w:szCs w:val="24"/>
              </w:rPr>
            </w:pPr>
            <w:r w:rsidRPr="00C469AC">
              <w:rPr>
                <w:b/>
                <w:sz w:val="24"/>
                <w:szCs w:val="24"/>
              </w:rPr>
              <w:t>Квиз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C469AC">
              <w:rPr>
                <w:b/>
                <w:sz w:val="24"/>
                <w:szCs w:val="24"/>
              </w:rPr>
              <w:t>Страница 90</w:t>
            </w:r>
            <w:r>
              <w:rPr>
                <w:b/>
                <w:sz w:val="24"/>
                <w:szCs w:val="24"/>
              </w:rPr>
              <w:t>»</w:t>
            </w:r>
            <w:r w:rsidR="0027723E">
              <w:rPr>
                <w:sz w:val="24"/>
                <w:szCs w:val="24"/>
              </w:rPr>
              <w:t xml:space="preserve"> (Центральная)</w:t>
            </w:r>
          </w:p>
          <w:p w:rsidR="00BE7076" w:rsidRPr="00C767A8" w:rsidRDefault="00A54869" w:rsidP="0001589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был </w:t>
            </w:r>
            <w:r w:rsidRPr="00C469AC">
              <w:rPr>
                <w:sz w:val="24"/>
                <w:szCs w:val="24"/>
              </w:rPr>
              <w:t>посвящен</w:t>
            </w:r>
            <w:r>
              <w:rPr>
                <w:sz w:val="24"/>
                <w:szCs w:val="24"/>
              </w:rPr>
              <w:t>а</w:t>
            </w:r>
            <w:r w:rsidRPr="00C469AC">
              <w:rPr>
                <w:sz w:val="24"/>
                <w:szCs w:val="24"/>
              </w:rPr>
              <w:t xml:space="preserve"> Дню местного самоуправления</w:t>
            </w:r>
            <w:r w:rsidR="0027723E">
              <w:rPr>
                <w:sz w:val="24"/>
                <w:szCs w:val="24"/>
              </w:rPr>
              <w:t xml:space="preserve"> в рамках празднования 90-летия Красноярского края. М</w:t>
            </w:r>
            <w:r w:rsidRPr="00C469AC">
              <w:rPr>
                <w:sz w:val="24"/>
                <w:szCs w:val="24"/>
              </w:rPr>
              <w:t>олоды</w:t>
            </w:r>
            <w:r w:rsidR="0027723E">
              <w:rPr>
                <w:sz w:val="24"/>
                <w:szCs w:val="24"/>
              </w:rPr>
              <w:t>е</w:t>
            </w:r>
            <w:r w:rsidRPr="00C469AC">
              <w:rPr>
                <w:sz w:val="24"/>
                <w:szCs w:val="24"/>
              </w:rPr>
              <w:t xml:space="preserve"> специалист</w:t>
            </w:r>
            <w:r w:rsidR="0027723E">
              <w:rPr>
                <w:sz w:val="24"/>
                <w:szCs w:val="24"/>
              </w:rPr>
              <w:t>ы</w:t>
            </w:r>
            <w:r w:rsidRPr="00C469AC">
              <w:rPr>
                <w:sz w:val="24"/>
                <w:szCs w:val="24"/>
              </w:rPr>
              <w:t xml:space="preserve"> Администрац</w:t>
            </w:r>
            <w:r w:rsidR="0027723E">
              <w:rPr>
                <w:sz w:val="24"/>
                <w:szCs w:val="24"/>
              </w:rPr>
              <w:t>ии Боготольского района и учащиеся Боготольской школы</w:t>
            </w:r>
            <w:r w:rsidRPr="00C469AC">
              <w:rPr>
                <w:sz w:val="24"/>
                <w:szCs w:val="24"/>
              </w:rPr>
              <w:t xml:space="preserve"> проверили свои знания об истории края.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3E" w:rsidRDefault="0027723E" w:rsidP="0001589B">
            <w:pPr>
              <w:rPr>
                <w:sz w:val="24"/>
                <w:szCs w:val="24"/>
              </w:rPr>
            </w:pPr>
          </w:p>
          <w:p w:rsidR="00BE7076" w:rsidRPr="00C767A8" w:rsidRDefault="0027723E" w:rsidP="0001589B">
            <w:pPr>
              <w:rPr>
                <w:color w:val="000000"/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>Приняли участие 37 человек, из них 15 молодежи. Опубликован</w:t>
            </w:r>
            <w:r>
              <w:rPr>
                <w:sz w:val="24"/>
                <w:szCs w:val="24"/>
              </w:rPr>
              <w:t>ы</w:t>
            </w:r>
            <w:r w:rsidRPr="00C469AC">
              <w:rPr>
                <w:sz w:val="24"/>
                <w:szCs w:val="24"/>
              </w:rPr>
              <w:t xml:space="preserve"> новост</w:t>
            </w:r>
            <w:r>
              <w:rPr>
                <w:sz w:val="24"/>
                <w:szCs w:val="24"/>
              </w:rPr>
              <w:t>и</w:t>
            </w:r>
            <w:r w:rsidRPr="00C469AC">
              <w:rPr>
                <w:sz w:val="24"/>
                <w:szCs w:val="24"/>
              </w:rPr>
              <w:t xml:space="preserve"> на сайте</w:t>
            </w:r>
            <w:r>
              <w:rPr>
                <w:sz w:val="24"/>
                <w:szCs w:val="24"/>
              </w:rPr>
              <w:t xml:space="preserve"> и в соцсетях ЦБС.</w:t>
            </w: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9D8" w:rsidRDefault="009061FB" w:rsidP="0001589B">
            <w:pPr>
              <w:widowControl w:val="0"/>
              <w:tabs>
                <w:tab w:val="left" w:pos="1062"/>
                <w:tab w:val="left" w:pos="1134"/>
                <w:tab w:val="left" w:pos="1389"/>
                <w:tab w:val="left" w:pos="1390"/>
                <w:tab w:val="left" w:pos="4011"/>
                <w:tab w:val="left" w:pos="5568"/>
                <w:tab w:val="left" w:pos="6910"/>
                <w:tab w:val="left" w:pos="7231"/>
                <w:tab w:val="left" w:pos="7817"/>
                <w:tab w:val="left" w:pos="8608"/>
                <w:tab w:val="left" w:pos="9051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69AC">
              <w:rPr>
                <w:b/>
                <w:sz w:val="24"/>
                <w:szCs w:val="24"/>
              </w:rPr>
              <w:t>Районн</w:t>
            </w:r>
            <w:r>
              <w:rPr>
                <w:b/>
                <w:sz w:val="24"/>
                <w:szCs w:val="24"/>
              </w:rPr>
              <w:t xml:space="preserve">ая </w:t>
            </w:r>
            <w:r w:rsidRPr="00C469AC">
              <w:rPr>
                <w:b/>
                <w:sz w:val="24"/>
                <w:szCs w:val="24"/>
              </w:rPr>
              <w:t>концертн</w:t>
            </w:r>
            <w:r>
              <w:rPr>
                <w:b/>
                <w:sz w:val="24"/>
                <w:szCs w:val="24"/>
              </w:rPr>
              <w:t>ая</w:t>
            </w:r>
            <w:r w:rsidRPr="00C469AC">
              <w:rPr>
                <w:b/>
                <w:sz w:val="24"/>
                <w:szCs w:val="24"/>
              </w:rPr>
              <w:t xml:space="preserve"> программ</w:t>
            </w:r>
            <w:r>
              <w:rPr>
                <w:b/>
                <w:sz w:val="24"/>
                <w:szCs w:val="24"/>
              </w:rPr>
              <w:t>а</w:t>
            </w:r>
            <w:r w:rsidRPr="00C469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C469AC">
              <w:rPr>
                <w:b/>
                <w:sz w:val="24"/>
                <w:szCs w:val="24"/>
              </w:rPr>
              <w:t>Мой край – моя судьба</w:t>
            </w:r>
            <w:r>
              <w:rPr>
                <w:b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(Центральная)</w:t>
            </w:r>
            <w:r w:rsidRPr="00C469AC">
              <w:rPr>
                <w:sz w:val="24"/>
                <w:szCs w:val="24"/>
              </w:rPr>
              <w:t xml:space="preserve"> </w:t>
            </w:r>
          </w:p>
          <w:p w:rsidR="004842D3" w:rsidRPr="0001589B" w:rsidRDefault="00B979D8" w:rsidP="0001589B">
            <w:pPr>
              <w:widowControl w:val="0"/>
              <w:tabs>
                <w:tab w:val="left" w:pos="1062"/>
                <w:tab w:val="left" w:pos="1134"/>
                <w:tab w:val="left" w:pos="1389"/>
                <w:tab w:val="left" w:pos="1390"/>
                <w:tab w:val="left" w:pos="4011"/>
                <w:tab w:val="left" w:pos="5568"/>
                <w:tab w:val="left" w:pos="6910"/>
                <w:tab w:val="left" w:pos="7231"/>
                <w:tab w:val="left" w:pos="7817"/>
                <w:tab w:val="left" w:pos="8608"/>
                <w:tab w:val="left" w:pos="9051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Была </w:t>
            </w:r>
            <w:r w:rsidR="009061FB" w:rsidRPr="00C469AC">
              <w:rPr>
                <w:sz w:val="24"/>
                <w:szCs w:val="24"/>
              </w:rPr>
              <w:t>посвящен</w:t>
            </w:r>
            <w:r>
              <w:rPr>
                <w:sz w:val="24"/>
                <w:szCs w:val="24"/>
              </w:rPr>
              <w:t xml:space="preserve">а </w:t>
            </w:r>
            <w:r w:rsidR="009061FB" w:rsidRPr="00C469AC">
              <w:rPr>
                <w:sz w:val="24"/>
                <w:szCs w:val="24"/>
              </w:rPr>
              <w:t xml:space="preserve">90-летию Красноярского края. Библиотекари провели увлекательную викторину. На экране демонстрировались картинки, сгенерированные с помощью нейросети, в них были зашифрованы названия городов и рек нашего края.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9D8" w:rsidRDefault="00B979D8" w:rsidP="0001589B">
            <w:pPr>
              <w:rPr>
                <w:sz w:val="24"/>
                <w:szCs w:val="24"/>
              </w:rPr>
            </w:pPr>
          </w:p>
          <w:p w:rsidR="00B979D8" w:rsidRDefault="00B979D8" w:rsidP="0001589B">
            <w:pPr>
              <w:rPr>
                <w:sz w:val="24"/>
                <w:szCs w:val="24"/>
              </w:rPr>
            </w:pPr>
          </w:p>
          <w:p w:rsidR="004842D3" w:rsidRPr="00C767A8" w:rsidRDefault="00B16AF2" w:rsidP="0001589B">
            <w:pPr>
              <w:rPr>
                <w:color w:val="000000"/>
                <w:sz w:val="24"/>
                <w:szCs w:val="24"/>
              </w:rPr>
            </w:pPr>
            <w:r w:rsidRPr="00C469AC">
              <w:rPr>
                <w:sz w:val="24"/>
                <w:szCs w:val="24"/>
              </w:rPr>
              <w:t xml:space="preserve">Приняли участие </w:t>
            </w:r>
            <w:r w:rsidR="00B979D8" w:rsidRPr="00C469AC">
              <w:rPr>
                <w:sz w:val="24"/>
                <w:szCs w:val="24"/>
              </w:rPr>
              <w:t>56 человек, из них 22 молодежи.</w:t>
            </w:r>
            <w:r w:rsidR="0001589B">
              <w:rPr>
                <w:sz w:val="24"/>
                <w:szCs w:val="24"/>
              </w:rPr>
              <w:t xml:space="preserve"> </w:t>
            </w:r>
            <w:r w:rsidR="0001589B" w:rsidRPr="00C469AC">
              <w:rPr>
                <w:sz w:val="24"/>
                <w:szCs w:val="24"/>
              </w:rPr>
              <w:t>Опубликован</w:t>
            </w:r>
            <w:r w:rsidR="0001589B">
              <w:rPr>
                <w:sz w:val="24"/>
                <w:szCs w:val="24"/>
              </w:rPr>
              <w:t>ы</w:t>
            </w:r>
            <w:r w:rsidR="0001589B" w:rsidRPr="00C469AC">
              <w:rPr>
                <w:sz w:val="24"/>
                <w:szCs w:val="24"/>
              </w:rPr>
              <w:t xml:space="preserve"> новост</w:t>
            </w:r>
            <w:r w:rsidR="0001589B">
              <w:rPr>
                <w:sz w:val="24"/>
                <w:szCs w:val="24"/>
              </w:rPr>
              <w:t>и</w:t>
            </w:r>
            <w:r w:rsidR="0001589B" w:rsidRPr="00C469AC">
              <w:rPr>
                <w:sz w:val="24"/>
                <w:szCs w:val="24"/>
              </w:rPr>
              <w:t xml:space="preserve"> на сайте</w:t>
            </w:r>
            <w:r w:rsidR="0001589B">
              <w:rPr>
                <w:sz w:val="24"/>
                <w:szCs w:val="24"/>
              </w:rPr>
              <w:t xml:space="preserve"> и в соцсетях ЦБС.</w:t>
            </w:r>
          </w:p>
        </w:tc>
      </w:tr>
      <w:tr w:rsidR="00AA67FA" w:rsidRPr="00ED6DB3" w:rsidTr="009438E4">
        <w:trPr>
          <w:trHeight w:val="567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FA" w:rsidRPr="005B628B" w:rsidRDefault="006E103B" w:rsidP="0056409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83BF0">
              <w:rPr>
                <w:b/>
                <w:sz w:val="24"/>
                <w:szCs w:val="24"/>
              </w:rPr>
              <w:t>Формирование у молодежи установки на здоровый образ жизни</w:t>
            </w:r>
          </w:p>
        </w:tc>
      </w:tr>
      <w:tr w:rsidR="00AA67FA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67FA" w:rsidRDefault="00AA67FA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AA67FA" w:rsidRPr="006871B6" w:rsidRDefault="00AA67FA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FA" w:rsidRDefault="00AA67FA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AA67FA" w:rsidRPr="00ED6DB3" w:rsidTr="009438E4">
        <w:trPr>
          <w:trHeight w:val="10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BE8" w:rsidRDefault="002C0569" w:rsidP="002C0569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2C0569">
              <w:rPr>
                <w:b/>
                <w:sz w:val="24"/>
                <w:szCs w:val="24"/>
              </w:rPr>
              <w:t>Д</w:t>
            </w:r>
            <w:r w:rsidR="0043481F" w:rsidRPr="002C0569">
              <w:rPr>
                <w:b/>
                <w:sz w:val="24"/>
                <w:szCs w:val="24"/>
              </w:rPr>
              <w:t>искуссия «Алкоголь. Иллюзия свободы»</w:t>
            </w:r>
            <w:r w:rsidRPr="002C0569">
              <w:rPr>
                <w:sz w:val="24"/>
                <w:szCs w:val="24"/>
              </w:rPr>
              <w:t xml:space="preserve"> (Юрьевская) </w:t>
            </w:r>
          </w:p>
          <w:p w:rsidR="00AA67FA" w:rsidRPr="002C0569" w:rsidRDefault="0043481F" w:rsidP="002C0569">
            <w:pPr>
              <w:pStyle w:val="af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2C0569">
              <w:rPr>
                <w:sz w:val="24"/>
                <w:szCs w:val="24"/>
              </w:rPr>
              <w:t>Ученики 6-10 классов отве</w:t>
            </w:r>
            <w:r w:rsidR="002C0569" w:rsidRPr="002C0569">
              <w:rPr>
                <w:sz w:val="24"/>
                <w:szCs w:val="24"/>
              </w:rPr>
              <w:t>тили</w:t>
            </w:r>
            <w:r w:rsidRPr="002C0569">
              <w:rPr>
                <w:sz w:val="24"/>
                <w:szCs w:val="24"/>
              </w:rPr>
              <w:t xml:space="preserve"> на вопросы о вредных привычках, курении и алкоголизме</w:t>
            </w:r>
            <w:r w:rsidR="002C0569" w:rsidRPr="002C0569">
              <w:rPr>
                <w:sz w:val="24"/>
                <w:szCs w:val="24"/>
              </w:rPr>
              <w:t>, обсуждали спорные моменты.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69" w:rsidRDefault="002C0569" w:rsidP="002C0569">
            <w:pPr>
              <w:rPr>
                <w:sz w:val="24"/>
                <w:szCs w:val="24"/>
              </w:rPr>
            </w:pPr>
          </w:p>
          <w:p w:rsidR="00AA67FA" w:rsidRPr="002C0569" w:rsidRDefault="002C0569" w:rsidP="002C0569">
            <w:pPr>
              <w:rPr>
                <w:color w:val="000000"/>
                <w:sz w:val="24"/>
                <w:szCs w:val="24"/>
              </w:rPr>
            </w:pPr>
            <w:r w:rsidRPr="002C0569">
              <w:rPr>
                <w:sz w:val="24"/>
                <w:szCs w:val="24"/>
              </w:rPr>
              <w:t>Приняло участие 15 человек, из них 13</w:t>
            </w:r>
            <w:r w:rsidR="00054BE8">
              <w:rPr>
                <w:sz w:val="24"/>
                <w:szCs w:val="24"/>
              </w:rPr>
              <w:t xml:space="preserve"> </w:t>
            </w:r>
            <w:r w:rsidRPr="002C0569">
              <w:rPr>
                <w:sz w:val="24"/>
                <w:szCs w:val="24"/>
              </w:rPr>
              <w:t xml:space="preserve">молодежи. </w:t>
            </w:r>
          </w:p>
        </w:tc>
      </w:tr>
      <w:tr w:rsidR="004842D3" w:rsidRPr="00ED6DB3" w:rsidTr="009438E4">
        <w:trPr>
          <w:trHeight w:val="10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58C" w:rsidRPr="002C0569" w:rsidRDefault="00B2358C" w:rsidP="002C0569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2C0569">
              <w:rPr>
                <w:b/>
                <w:sz w:val="24"/>
                <w:szCs w:val="24"/>
              </w:rPr>
              <w:t>Викторина «В начитанном теле - начитанный дух»</w:t>
            </w:r>
            <w:r w:rsidR="002C0569">
              <w:rPr>
                <w:b/>
                <w:sz w:val="24"/>
                <w:szCs w:val="24"/>
              </w:rPr>
              <w:t xml:space="preserve"> </w:t>
            </w:r>
            <w:r w:rsidR="002C0569" w:rsidRPr="004E54D8">
              <w:rPr>
                <w:sz w:val="24"/>
                <w:szCs w:val="24"/>
              </w:rPr>
              <w:t>(Центральная)</w:t>
            </w:r>
          </w:p>
          <w:p w:rsidR="004842D3" w:rsidRPr="002C0569" w:rsidRDefault="002C0569" w:rsidP="002C0569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B21E80" w:rsidRPr="002C0569">
              <w:rPr>
                <w:sz w:val="24"/>
                <w:szCs w:val="24"/>
              </w:rPr>
              <w:t>открыти</w:t>
            </w:r>
            <w:r>
              <w:rPr>
                <w:sz w:val="24"/>
                <w:szCs w:val="24"/>
              </w:rPr>
              <w:t>и</w:t>
            </w:r>
            <w:r w:rsidR="00B21E80" w:rsidRPr="002C0569">
              <w:rPr>
                <w:sz w:val="24"/>
                <w:szCs w:val="24"/>
              </w:rPr>
              <w:t xml:space="preserve"> спортивной площадки </w:t>
            </w:r>
            <w:r w:rsidRPr="002C0569">
              <w:rPr>
                <w:sz w:val="24"/>
                <w:szCs w:val="24"/>
              </w:rPr>
              <w:t xml:space="preserve">на школьном стадионе сотрудники библиотеки </w:t>
            </w:r>
            <w:r w:rsidR="00B21E80" w:rsidRPr="002C0569">
              <w:rPr>
                <w:sz w:val="24"/>
                <w:szCs w:val="24"/>
              </w:rPr>
              <w:t xml:space="preserve">провели </w:t>
            </w:r>
            <w:r>
              <w:rPr>
                <w:sz w:val="24"/>
                <w:szCs w:val="24"/>
              </w:rPr>
              <w:t xml:space="preserve">игру </w:t>
            </w:r>
            <w:r w:rsidR="00B21E80" w:rsidRPr="002C0569">
              <w:rPr>
                <w:sz w:val="24"/>
                <w:szCs w:val="24"/>
              </w:rPr>
              <w:t>с вопросами о писателях, которые увлека</w:t>
            </w:r>
            <w:r>
              <w:rPr>
                <w:sz w:val="24"/>
                <w:szCs w:val="24"/>
              </w:rPr>
              <w:t>лись</w:t>
            </w:r>
            <w:r w:rsidR="00B21E80" w:rsidRPr="002C0569">
              <w:rPr>
                <w:sz w:val="24"/>
                <w:szCs w:val="24"/>
              </w:rPr>
              <w:t xml:space="preserve"> спортом и ве</w:t>
            </w:r>
            <w:r>
              <w:rPr>
                <w:sz w:val="24"/>
                <w:szCs w:val="24"/>
              </w:rPr>
              <w:t>ли</w:t>
            </w:r>
            <w:r w:rsidR="00B21E80" w:rsidRPr="002C0569">
              <w:rPr>
                <w:sz w:val="24"/>
                <w:szCs w:val="24"/>
              </w:rPr>
              <w:t xml:space="preserve"> здоровый образ жизни.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69" w:rsidRDefault="002C0569" w:rsidP="002C0569">
            <w:pPr>
              <w:rPr>
                <w:sz w:val="24"/>
                <w:szCs w:val="24"/>
              </w:rPr>
            </w:pPr>
          </w:p>
          <w:p w:rsidR="004842D3" w:rsidRPr="002C0569" w:rsidRDefault="002C0569" w:rsidP="002C056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проведено совместно со школой. </w:t>
            </w:r>
            <w:r w:rsidRPr="002C0569">
              <w:rPr>
                <w:sz w:val="24"/>
                <w:szCs w:val="24"/>
              </w:rPr>
              <w:t>Площадку посетили 27 человек, из них 22 молодежи.</w:t>
            </w:r>
            <w:r w:rsidRPr="00C469AC">
              <w:rPr>
                <w:sz w:val="24"/>
                <w:szCs w:val="24"/>
              </w:rPr>
              <w:t xml:space="preserve"> Опубликован</w:t>
            </w:r>
            <w:r>
              <w:rPr>
                <w:sz w:val="24"/>
                <w:szCs w:val="24"/>
              </w:rPr>
              <w:t>ы</w:t>
            </w:r>
            <w:r w:rsidRPr="00C469AC">
              <w:rPr>
                <w:sz w:val="24"/>
                <w:szCs w:val="24"/>
              </w:rPr>
              <w:t xml:space="preserve"> новост</w:t>
            </w:r>
            <w:r>
              <w:rPr>
                <w:sz w:val="24"/>
                <w:szCs w:val="24"/>
              </w:rPr>
              <w:t>и</w:t>
            </w:r>
            <w:r w:rsidRPr="00C469AC">
              <w:rPr>
                <w:sz w:val="24"/>
                <w:szCs w:val="24"/>
              </w:rPr>
              <w:t xml:space="preserve"> на сайте</w:t>
            </w:r>
            <w:r>
              <w:rPr>
                <w:sz w:val="24"/>
                <w:szCs w:val="24"/>
              </w:rPr>
              <w:t xml:space="preserve"> и в соцсетях ЦБС.</w:t>
            </w:r>
          </w:p>
        </w:tc>
      </w:tr>
      <w:tr w:rsidR="009F3551" w:rsidRPr="00ED6DB3" w:rsidTr="009438E4">
        <w:trPr>
          <w:trHeight w:val="563"/>
        </w:trPr>
        <w:tc>
          <w:tcPr>
            <w:tcW w:w="1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551" w:rsidRPr="0058510F" w:rsidRDefault="009F3551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56A17">
              <w:rPr>
                <w:b/>
                <w:color w:val="000000"/>
                <w:sz w:val="24"/>
                <w:szCs w:val="24"/>
              </w:rPr>
              <w:lastRenderedPageBreak/>
              <w:t>Популяризация семейных ценностей, укрепление института семьи</w:t>
            </w:r>
          </w:p>
        </w:tc>
      </w:tr>
      <w:tr w:rsidR="009F3551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551" w:rsidRDefault="009F3551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F3551" w:rsidRPr="006871B6" w:rsidRDefault="009F3551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551" w:rsidRDefault="009F3551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F3551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BE8" w:rsidRPr="00054BE8" w:rsidRDefault="00054BE8" w:rsidP="00054BE8">
            <w:pPr>
              <w:rPr>
                <w:rFonts w:eastAsia="Calibri"/>
                <w:bCs/>
                <w:sz w:val="24"/>
                <w:szCs w:val="24"/>
              </w:rPr>
            </w:pPr>
            <w:r w:rsidRPr="00054BE8">
              <w:rPr>
                <w:rFonts w:eastAsia="Calibri"/>
                <w:bCs/>
                <w:sz w:val="24"/>
                <w:szCs w:val="24"/>
              </w:rPr>
              <w:t>А</w:t>
            </w:r>
            <w:r w:rsidRPr="00054BE8">
              <w:rPr>
                <w:b/>
                <w:sz w:val="24"/>
                <w:szCs w:val="24"/>
              </w:rPr>
              <w:t>кция</w:t>
            </w:r>
            <w:r w:rsidR="00AA542C" w:rsidRPr="00054BE8">
              <w:rPr>
                <w:b/>
                <w:sz w:val="24"/>
                <w:szCs w:val="24"/>
              </w:rPr>
              <w:t xml:space="preserve"> «Дерево признани</w:t>
            </w:r>
            <w:r w:rsidRPr="00054BE8">
              <w:rPr>
                <w:b/>
                <w:sz w:val="24"/>
                <w:szCs w:val="24"/>
              </w:rPr>
              <w:t xml:space="preserve">й: что я желаю своим родителям» </w:t>
            </w:r>
            <w:r w:rsidRPr="007750DB">
              <w:rPr>
                <w:sz w:val="24"/>
                <w:szCs w:val="24"/>
              </w:rPr>
              <w:t>(</w:t>
            </w:r>
            <w:r w:rsidRPr="00054BE8">
              <w:rPr>
                <w:rFonts w:eastAsia="Calibri"/>
                <w:bCs/>
                <w:sz w:val="24"/>
                <w:szCs w:val="24"/>
              </w:rPr>
              <w:t>Критовская)</w:t>
            </w:r>
          </w:p>
          <w:p w:rsidR="009F3551" w:rsidRPr="00054BE8" w:rsidRDefault="00AA542C" w:rsidP="00054BE8">
            <w:pPr>
              <w:rPr>
                <w:color w:val="000000"/>
                <w:sz w:val="24"/>
                <w:szCs w:val="24"/>
              </w:rPr>
            </w:pPr>
            <w:r w:rsidRPr="00054BE8">
              <w:rPr>
                <w:sz w:val="24"/>
                <w:szCs w:val="24"/>
              </w:rPr>
              <w:t xml:space="preserve">Дети писали пожелания </w:t>
            </w:r>
            <w:r w:rsidR="00054BE8" w:rsidRPr="00054BE8">
              <w:rPr>
                <w:sz w:val="24"/>
                <w:szCs w:val="24"/>
              </w:rPr>
              <w:t xml:space="preserve">на листочках </w:t>
            </w:r>
            <w:r w:rsidRPr="00054BE8">
              <w:rPr>
                <w:sz w:val="24"/>
                <w:szCs w:val="24"/>
              </w:rPr>
              <w:t xml:space="preserve">своим мамам и папам, бабушкам и дедушкам и прикрепляли их к дереву. Все желающие фотографировались на память в ромашковой фотозоне.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E8" w:rsidRDefault="00054BE8" w:rsidP="00054BE8">
            <w:pPr>
              <w:rPr>
                <w:sz w:val="24"/>
                <w:szCs w:val="24"/>
              </w:rPr>
            </w:pPr>
          </w:p>
          <w:p w:rsidR="00054BE8" w:rsidRDefault="00054BE8" w:rsidP="00054BE8">
            <w:pPr>
              <w:rPr>
                <w:sz w:val="24"/>
                <w:szCs w:val="24"/>
              </w:rPr>
            </w:pPr>
          </w:p>
          <w:p w:rsidR="00B16AF2" w:rsidRDefault="00B16AF2" w:rsidP="00054BE8">
            <w:pPr>
              <w:rPr>
                <w:sz w:val="24"/>
                <w:szCs w:val="24"/>
              </w:rPr>
            </w:pPr>
          </w:p>
          <w:p w:rsidR="009F3551" w:rsidRPr="00054BE8" w:rsidRDefault="00054BE8" w:rsidP="00054BE8">
            <w:pPr>
              <w:rPr>
                <w:color w:val="000000"/>
                <w:sz w:val="24"/>
                <w:szCs w:val="24"/>
              </w:rPr>
            </w:pPr>
            <w:r w:rsidRPr="00054BE8">
              <w:rPr>
                <w:sz w:val="24"/>
                <w:szCs w:val="24"/>
              </w:rPr>
              <w:t>Приняло участие 55 человек, в том числе 10 молодежи. Опубликована новость на сайте ЦБС.</w:t>
            </w: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BE8" w:rsidRPr="00054BE8" w:rsidRDefault="00BB193F" w:rsidP="00BB193F">
            <w:pPr>
              <w:rPr>
                <w:sz w:val="24"/>
                <w:szCs w:val="24"/>
              </w:rPr>
            </w:pPr>
            <w:r w:rsidRPr="00054BE8">
              <w:rPr>
                <w:b/>
                <w:sz w:val="24"/>
                <w:szCs w:val="24"/>
              </w:rPr>
              <w:t xml:space="preserve">Фотосушка </w:t>
            </w:r>
            <w:r w:rsidR="007750DB">
              <w:rPr>
                <w:b/>
                <w:sz w:val="24"/>
                <w:szCs w:val="24"/>
              </w:rPr>
              <w:t>«</w:t>
            </w:r>
            <w:r w:rsidRPr="00054BE8">
              <w:rPr>
                <w:b/>
                <w:sz w:val="24"/>
                <w:szCs w:val="24"/>
              </w:rPr>
              <w:t>Папа в объективе</w:t>
            </w:r>
            <w:r w:rsidR="007750DB">
              <w:rPr>
                <w:b/>
                <w:sz w:val="24"/>
                <w:szCs w:val="24"/>
              </w:rPr>
              <w:t>»</w:t>
            </w:r>
            <w:r w:rsidR="00054BE8" w:rsidRPr="00054BE8">
              <w:rPr>
                <w:sz w:val="24"/>
                <w:szCs w:val="24"/>
              </w:rPr>
              <w:t xml:space="preserve"> (Юрьевская)</w:t>
            </w:r>
          </w:p>
          <w:p w:rsidR="004842D3" w:rsidRPr="00054BE8" w:rsidRDefault="00054BE8" w:rsidP="00564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Была оформлена </w:t>
            </w:r>
            <w:r w:rsidRPr="00054BE8">
              <w:rPr>
                <w:sz w:val="24"/>
                <w:szCs w:val="24"/>
              </w:rPr>
              <w:t>ко Дню отца</w:t>
            </w:r>
            <w:r>
              <w:rPr>
                <w:sz w:val="24"/>
                <w:szCs w:val="24"/>
              </w:rPr>
              <w:t>.</w:t>
            </w:r>
            <w:r w:rsidRPr="00054BE8">
              <w:rPr>
                <w:sz w:val="24"/>
                <w:szCs w:val="24"/>
              </w:rPr>
              <w:t xml:space="preserve"> На ней </w:t>
            </w:r>
            <w:r w:rsidR="00BB193F" w:rsidRPr="00054BE8">
              <w:rPr>
                <w:sz w:val="24"/>
                <w:szCs w:val="24"/>
              </w:rPr>
              <w:t>представлены фотографии отцов</w:t>
            </w:r>
            <w:r w:rsidRPr="00054BE8">
              <w:rPr>
                <w:sz w:val="24"/>
                <w:szCs w:val="24"/>
              </w:rPr>
              <w:t xml:space="preserve"> села</w:t>
            </w:r>
            <w:r w:rsidR="00BB193F" w:rsidRPr="00054BE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E8" w:rsidRDefault="00054BE8" w:rsidP="00054BE8">
            <w:pPr>
              <w:rPr>
                <w:sz w:val="24"/>
                <w:szCs w:val="24"/>
              </w:rPr>
            </w:pPr>
          </w:p>
          <w:p w:rsidR="004842D3" w:rsidRPr="00054BE8" w:rsidRDefault="00054BE8" w:rsidP="00054BE8">
            <w:pPr>
              <w:rPr>
                <w:color w:val="000000"/>
                <w:sz w:val="24"/>
                <w:szCs w:val="24"/>
              </w:rPr>
            </w:pPr>
            <w:r w:rsidRPr="00054BE8">
              <w:rPr>
                <w:sz w:val="24"/>
                <w:szCs w:val="24"/>
              </w:rPr>
              <w:t xml:space="preserve">Принял участие 21 человек, </w:t>
            </w:r>
            <w:r>
              <w:rPr>
                <w:sz w:val="24"/>
                <w:szCs w:val="24"/>
              </w:rPr>
              <w:t xml:space="preserve">из них 9 </w:t>
            </w:r>
            <w:r w:rsidRPr="00054BE8">
              <w:rPr>
                <w:sz w:val="24"/>
                <w:szCs w:val="24"/>
              </w:rPr>
              <w:t>молодеж</w:t>
            </w:r>
            <w:r>
              <w:rPr>
                <w:sz w:val="24"/>
                <w:szCs w:val="24"/>
              </w:rPr>
              <w:t>и</w:t>
            </w:r>
            <w:r w:rsidRPr="00054BE8">
              <w:rPr>
                <w:sz w:val="24"/>
                <w:szCs w:val="24"/>
              </w:rPr>
              <w:t>, 1 волонтер.</w:t>
            </w:r>
          </w:p>
        </w:tc>
      </w:tr>
      <w:tr w:rsidR="00946D7C" w:rsidRPr="00ED6DB3" w:rsidTr="009438E4">
        <w:trPr>
          <w:trHeight w:val="577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Pr="005B628B" w:rsidRDefault="00946D7C" w:rsidP="0056409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B628B">
              <w:rPr>
                <w:b/>
                <w:color w:val="000000"/>
                <w:sz w:val="24"/>
                <w:szCs w:val="24"/>
              </w:rPr>
              <w:t>Пр</w:t>
            </w:r>
            <w:r w:rsidR="00BE7076">
              <w:rPr>
                <w:b/>
                <w:color w:val="000000"/>
                <w:sz w:val="24"/>
                <w:szCs w:val="24"/>
              </w:rPr>
              <w:t>авовое просвещение</w:t>
            </w:r>
          </w:p>
        </w:tc>
      </w:tr>
      <w:tr w:rsidR="00946D7C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0DB" w:rsidRDefault="007750DB" w:rsidP="007750DB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750DB">
              <w:rPr>
                <w:b/>
                <w:sz w:val="24"/>
                <w:szCs w:val="28"/>
              </w:rPr>
              <w:t>А</w:t>
            </w:r>
            <w:r w:rsidR="00FE3E0A" w:rsidRPr="007750DB">
              <w:rPr>
                <w:b/>
                <w:sz w:val="24"/>
                <w:szCs w:val="28"/>
              </w:rPr>
              <w:t>кция</w:t>
            </w:r>
            <w:r>
              <w:rPr>
                <w:b/>
                <w:sz w:val="24"/>
                <w:szCs w:val="28"/>
              </w:rPr>
              <w:t xml:space="preserve"> </w:t>
            </w:r>
            <w:r w:rsidR="00FE3E0A" w:rsidRPr="007750DB">
              <w:rPr>
                <w:b/>
                <w:sz w:val="24"/>
                <w:szCs w:val="28"/>
              </w:rPr>
              <w:t>«Мои права в онлайн-среде»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7750DB">
              <w:rPr>
                <w:sz w:val="24"/>
                <w:szCs w:val="24"/>
              </w:rPr>
              <w:t>(</w:t>
            </w:r>
            <w:r w:rsidRPr="00054BE8">
              <w:rPr>
                <w:rFonts w:eastAsia="Calibri"/>
                <w:bCs/>
                <w:sz w:val="24"/>
                <w:szCs w:val="24"/>
              </w:rPr>
              <w:t>Критовская)</w:t>
            </w:r>
          </w:p>
          <w:p w:rsidR="00946D7C" w:rsidRPr="005F1625" w:rsidRDefault="005F1625" w:rsidP="005F1625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участниками проведены</w:t>
            </w:r>
            <w:r w:rsidR="00FE3E0A" w:rsidRPr="007750DB">
              <w:rPr>
                <w:sz w:val="24"/>
                <w:szCs w:val="28"/>
              </w:rPr>
              <w:t xml:space="preserve"> групповые и индивидуальные беседы о правах и обязанностях поведения в </w:t>
            </w:r>
            <w:r>
              <w:rPr>
                <w:sz w:val="24"/>
                <w:szCs w:val="28"/>
              </w:rPr>
              <w:t>и</w:t>
            </w:r>
            <w:r w:rsidR="00FE3E0A" w:rsidRPr="007750DB">
              <w:rPr>
                <w:sz w:val="24"/>
                <w:szCs w:val="28"/>
              </w:rPr>
              <w:t xml:space="preserve">нтернет-среде. Каждому были вручены буклеты по этой теме.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25" w:rsidRDefault="005F1625" w:rsidP="00564091">
            <w:pPr>
              <w:rPr>
                <w:sz w:val="24"/>
                <w:szCs w:val="28"/>
              </w:rPr>
            </w:pPr>
          </w:p>
          <w:p w:rsidR="005F1625" w:rsidRDefault="005F1625" w:rsidP="00564091">
            <w:pPr>
              <w:rPr>
                <w:sz w:val="24"/>
                <w:szCs w:val="28"/>
              </w:rPr>
            </w:pPr>
          </w:p>
          <w:p w:rsidR="00946D7C" w:rsidRPr="00C767A8" w:rsidRDefault="005F1625" w:rsidP="005F1625">
            <w:pPr>
              <w:rPr>
                <w:color w:val="000000"/>
                <w:sz w:val="24"/>
                <w:szCs w:val="24"/>
              </w:rPr>
            </w:pPr>
            <w:r w:rsidRPr="007750DB">
              <w:rPr>
                <w:sz w:val="24"/>
                <w:szCs w:val="28"/>
              </w:rPr>
              <w:t>Приняло участие 25 человек, в том числе 12 молодежи.</w:t>
            </w: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625" w:rsidRDefault="005F1625" w:rsidP="005F1625">
            <w:pPr>
              <w:pStyle w:val="af9"/>
              <w:jc w:val="both"/>
            </w:pPr>
            <w:r>
              <w:rPr>
                <w:b/>
              </w:rPr>
              <w:t>Д</w:t>
            </w:r>
            <w:r w:rsidR="003644BB" w:rsidRPr="007750DB">
              <w:rPr>
                <w:b/>
              </w:rPr>
              <w:t>искуссия «Деньги в Интернете»</w:t>
            </w:r>
            <w:r>
              <w:rPr>
                <w:b/>
              </w:rPr>
              <w:t xml:space="preserve"> </w:t>
            </w:r>
            <w:r w:rsidRPr="00D04E45">
              <w:rPr>
                <w:szCs w:val="24"/>
              </w:rPr>
              <w:t>(</w:t>
            </w:r>
            <w:r>
              <w:rPr>
                <w:szCs w:val="24"/>
              </w:rPr>
              <w:t>Вагинская)</w:t>
            </w:r>
            <w:r w:rsidR="003644BB" w:rsidRPr="007750DB">
              <w:t xml:space="preserve">  </w:t>
            </w:r>
          </w:p>
          <w:p w:rsidR="004842D3" w:rsidRPr="005F1625" w:rsidRDefault="005F1625" w:rsidP="005F1625">
            <w:pPr>
              <w:pStyle w:val="af9"/>
              <w:jc w:val="both"/>
            </w:pPr>
            <w:r>
              <w:t>Участники познакомились с</w:t>
            </w:r>
            <w:r w:rsidR="003644BB" w:rsidRPr="007750DB">
              <w:t xml:space="preserve"> различны</w:t>
            </w:r>
            <w:r>
              <w:t>ми</w:t>
            </w:r>
            <w:r w:rsidR="003644BB" w:rsidRPr="007750DB">
              <w:t xml:space="preserve"> вида</w:t>
            </w:r>
            <w:r>
              <w:t>ми угроз в И</w:t>
            </w:r>
            <w:r w:rsidR="003644BB" w:rsidRPr="007750DB">
              <w:t xml:space="preserve">нтернете, рассуждали о том, как защититься от негативной информации, как избежать мошенничества и не потерять свои деньги.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25" w:rsidRDefault="005F1625" w:rsidP="00564091">
            <w:pPr>
              <w:rPr>
                <w:sz w:val="24"/>
              </w:rPr>
            </w:pPr>
          </w:p>
          <w:p w:rsidR="004842D3" w:rsidRPr="00C767A8" w:rsidRDefault="005F1625" w:rsidP="005F1625">
            <w:pPr>
              <w:rPr>
                <w:color w:val="000000"/>
                <w:sz w:val="24"/>
                <w:szCs w:val="24"/>
              </w:rPr>
            </w:pPr>
            <w:r w:rsidRPr="007750DB">
              <w:rPr>
                <w:sz w:val="24"/>
              </w:rPr>
              <w:t xml:space="preserve">Приняло участие 10 чел., </w:t>
            </w:r>
            <w:r>
              <w:rPr>
                <w:sz w:val="24"/>
              </w:rPr>
              <w:t xml:space="preserve">из них </w:t>
            </w:r>
            <w:r w:rsidRPr="007750DB">
              <w:rPr>
                <w:sz w:val="24"/>
              </w:rPr>
              <w:t>7 молодежи.</w:t>
            </w:r>
          </w:p>
        </w:tc>
      </w:tr>
      <w:tr w:rsidR="00946D7C" w:rsidRPr="00ED6DB3" w:rsidTr="009438E4">
        <w:trPr>
          <w:trHeight w:val="572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Pr="005B628B" w:rsidRDefault="00946D7C" w:rsidP="0056409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946D7C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64C" w:rsidRPr="00F078C1" w:rsidRDefault="007E364C" w:rsidP="00B16AF2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F078C1">
              <w:rPr>
                <w:b/>
                <w:sz w:val="24"/>
                <w:szCs w:val="24"/>
              </w:rPr>
              <w:t>Цикл акций по благоустройству «Экологический субботник»</w:t>
            </w:r>
            <w:r w:rsidRPr="00F078C1">
              <w:rPr>
                <w:sz w:val="24"/>
                <w:szCs w:val="24"/>
              </w:rPr>
              <w:t xml:space="preserve"> (Юрьевская) </w:t>
            </w:r>
          </w:p>
          <w:p w:rsidR="00946D7C" w:rsidRPr="00F078C1" w:rsidRDefault="007E364C" w:rsidP="00B16AF2">
            <w:pPr>
              <w:pStyle w:val="af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078C1">
              <w:rPr>
                <w:sz w:val="24"/>
                <w:szCs w:val="24"/>
              </w:rPr>
              <w:t>Библиотекари совместно с волонтерами и активными читателями уб</w:t>
            </w:r>
            <w:r w:rsidR="00054BE8" w:rsidRPr="00F078C1">
              <w:rPr>
                <w:sz w:val="24"/>
                <w:szCs w:val="24"/>
              </w:rPr>
              <w:t>и</w:t>
            </w:r>
            <w:r w:rsidRPr="00F078C1">
              <w:rPr>
                <w:sz w:val="24"/>
                <w:szCs w:val="24"/>
              </w:rPr>
              <w:t xml:space="preserve">рали территорию возле библиотеки, на спортивно-игровой площадке, в центре села.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7C" w:rsidRPr="00F078C1" w:rsidRDefault="00946D7C" w:rsidP="00B16AF2">
            <w:pPr>
              <w:rPr>
                <w:color w:val="000000"/>
                <w:sz w:val="24"/>
                <w:szCs w:val="24"/>
              </w:rPr>
            </w:pPr>
          </w:p>
          <w:p w:rsidR="00054BE8" w:rsidRPr="00F078C1" w:rsidRDefault="00054BE8" w:rsidP="00B16AF2">
            <w:pPr>
              <w:rPr>
                <w:color w:val="000000"/>
                <w:sz w:val="24"/>
                <w:szCs w:val="24"/>
              </w:rPr>
            </w:pPr>
          </w:p>
          <w:p w:rsidR="007E364C" w:rsidRPr="00F078C1" w:rsidRDefault="007E364C" w:rsidP="00B16AF2">
            <w:pPr>
              <w:rPr>
                <w:color w:val="000000"/>
                <w:sz w:val="24"/>
                <w:szCs w:val="24"/>
              </w:rPr>
            </w:pPr>
            <w:r w:rsidRPr="00F078C1">
              <w:rPr>
                <w:color w:val="000000"/>
                <w:sz w:val="24"/>
                <w:szCs w:val="24"/>
              </w:rPr>
              <w:t>Всего приняло участие 37 чел., из них 20 молодежи.</w:t>
            </w:r>
            <w:r w:rsidRPr="00F078C1">
              <w:rPr>
                <w:sz w:val="24"/>
                <w:szCs w:val="24"/>
              </w:rPr>
              <w:t xml:space="preserve"> В газете «Земля боготольская» и на сайте ЦБС опубликован</w:t>
            </w:r>
            <w:r w:rsidR="00F078C1">
              <w:rPr>
                <w:sz w:val="24"/>
                <w:szCs w:val="24"/>
              </w:rPr>
              <w:t>ы</w:t>
            </w:r>
            <w:r w:rsidRPr="00F078C1">
              <w:rPr>
                <w:sz w:val="24"/>
                <w:szCs w:val="24"/>
              </w:rPr>
              <w:t xml:space="preserve"> стать</w:t>
            </w:r>
            <w:r w:rsidR="00F078C1">
              <w:rPr>
                <w:sz w:val="24"/>
                <w:szCs w:val="24"/>
              </w:rPr>
              <w:t>и</w:t>
            </w:r>
            <w:r w:rsidRPr="00F078C1">
              <w:rPr>
                <w:sz w:val="24"/>
                <w:szCs w:val="24"/>
              </w:rPr>
              <w:t>.</w:t>
            </w: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8C1" w:rsidRDefault="00F078C1" w:rsidP="00F078C1">
            <w:pPr>
              <w:pStyle w:val="af9"/>
              <w:jc w:val="both"/>
              <w:rPr>
                <w:szCs w:val="24"/>
              </w:rPr>
            </w:pPr>
            <w:r w:rsidRPr="00F078C1">
              <w:rPr>
                <w:rFonts w:eastAsia="Calibri"/>
                <w:b/>
                <w:szCs w:val="24"/>
              </w:rPr>
              <w:t>К</w:t>
            </w:r>
            <w:r w:rsidR="00FE3E0A" w:rsidRPr="00F078C1">
              <w:rPr>
                <w:rFonts w:eastAsia="Calibri"/>
                <w:b/>
                <w:szCs w:val="24"/>
              </w:rPr>
              <w:t>вест</w:t>
            </w:r>
            <w:r>
              <w:rPr>
                <w:rFonts w:eastAsia="Calibri"/>
                <w:b/>
                <w:szCs w:val="24"/>
              </w:rPr>
              <w:t xml:space="preserve"> «</w:t>
            </w:r>
            <w:r w:rsidR="00FE3E0A" w:rsidRPr="00F078C1">
              <w:rPr>
                <w:rFonts w:eastAsia="Calibri"/>
                <w:b/>
                <w:szCs w:val="24"/>
              </w:rPr>
              <w:t>Тропой туриста</w:t>
            </w:r>
            <w:r>
              <w:rPr>
                <w:rFonts w:eastAsia="Calibri"/>
                <w:b/>
                <w:szCs w:val="24"/>
              </w:rPr>
              <w:t xml:space="preserve">» </w:t>
            </w:r>
            <w:r w:rsidRPr="00D04E45">
              <w:rPr>
                <w:szCs w:val="24"/>
              </w:rPr>
              <w:t>(</w:t>
            </w:r>
            <w:r>
              <w:rPr>
                <w:szCs w:val="24"/>
              </w:rPr>
              <w:t>Вагинская)</w:t>
            </w:r>
          </w:p>
          <w:p w:rsidR="004842D3" w:rsidRPr="00F078C1" w:rsidRDefault="00FE3E0A" w:rsidP="00F078C1">
            <w:pPr>
              <w:pStyle w:val="af9"/>
              <w:jc w:val="both"/>
              <w:rPr>
                <w:color w:val="000000"/>
                <w:szCs w:val="24"/>
              </w:rPr>
            </w:pPr>
            <w:r w:rsidRPr="00F078C1">
              <w:rPr>
                <w:rFonts w:eastAsia="Calibri"/>
                <w:szCs w:val="24"/>
              </w:rPr>
              <w:t xml:space="preserve">Участники квеста отправились в поход на родник. </w:t>
            </w:r>
            <w:r w:rsidR="00F078C1">
              <w:rPr>
                <w:rFonts w:eastAsia="Calibri"/>
                <w:szCs w:val="24"/>
              </w:rPr>
              <w:t xml:space="preserve">Там они </w:t>
            </w:r>
            <w:r w:rsidRPr="00F078C1">
              <w:rPr>
                <w:rFonts w:eastAsia="Calibri"/>
                <w:szCs w:val="24"/>
              </w:rPr>
              <w:t>выполн</w:t>
            </w:r>
            <w:r w:rsidR="00F078C1">
              <w:rPr>
                <w:rFonts w:eastAsia="Calibri"/>
                <w:szCs w:val="24"/>
              </w:rPr>
              <w:t>яли различные задания (</w:t>
            </w:r>
            <w:r w:rsidR="00F078C1" w:rsidRPr="00F078C1">
              <w:rPr>
                <w:rFonts w:eastAsia="Calibri"/>
                <w:szCs w:val="24"/>
              </w:rPr>
              <w:t xml:space="preserve">«Распорядок дня», «Первая помощь», «Перенос </w:t>
            </w:r>
            <w:r w:rsidR="00F078C1" w:rsidRPr="00F078C1">
              <w:rPr>
                <w:rFonts w:eastAsia="Calibri"/>
                <w:szCs w:val="24"/>
              </w:rPr>
              <w:lastRenderedPageBreak/>
              <w:t>пострадавшего» и другие</w:t>
            </w:r>
            <w:r w:rsidR="00F078C1">
              <w:rPr>
                <w:rFonts w:eastAsia="Calibri"/>
                <w:szCs w:val="24"/>
              </w:rPr>
              <w:t>)</w:t>
            </w:r>
            <w:r w:rsidR="00F078C1" w:rsidRPr="00F078C1">
              <w:rPr>
                <w:rFonts w:eastAsia="Calibri"/>
                <w:szCs w:val="24"/>
              </w:rPr>
              <w:t xml:space="preserve"> </w:t>
            </w:r>
            <w:r w:rsidR="00F078C1">
              <w:rPr>
                <w:rFonts w:eastAsia="Calibri"/>
                <w:szCs w:val="24"/>
              </w:rPr>
              <w:t>и</w:t>
            </w:r>
            <w:r w:rsidRPr="00F078C1">
              <w:rPr>
                <w:rFonts w:eastAsia="Calibri"/>
                <w:szCs w:val="24"/>
              </w:rPr>
              <w:t xml:space="preserve"> получ</w:t>
            </w:r>
            <w:r w:rsidR="00F078C1">
              <w:rPr>
                <w:rFonts w:eastAsia="Calibri"/>
                <w:szCs w:val="24"/>
              </w:rPr>
              <w:t xml:space="preserve">али букву, из которых </w:t>
            </w:r>
            <w:r w:rsidRPr="00F078C1">
              <w:rPr>
                <w:rFonts w:eastAsia="Calibri"/>
                <w:szCs w:val="24"/>
              </w:rPr>
              <w:t xml:space="preserve">в конце пути получилось слово.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1" w:rsidRDefault="00F078C1" w:rsidP="00564091">
            <w:pPr>
              <w:rPr>
                <w:rFonts w:eastAsia="Calibri"/>
                <w:sz w:val="24"/>
                <w:szCs w:val="24"/>
              </w:rPr>
            </w:pPr>
          </w:p>
          <w:p w:rsidR="004842D3" w:rsidRPr="00F078C1" w:rsidRDefault="00F078C1" w:rsidP="00F078C1">
            <w:pPr>
              <w:rPr>
                <w:color w:val="000000"/>
                <w:sz w:val="24"/>
                <w:szCs w:val="24"/>
              </w:rPr>
            </w:pPr>
            <w:r w:rsidRPr="00F078C1">
              <w:rPr>
                <w:rFonts w:eastAsia="Calibri"/>
                <w:sz w:val="24"/>
                <w:szCs w:val="24"/>
              </w:rPr>
              <w:t xml:space="preserve">Приняло участие 14 чел., </w:t>
            </w:r>
            <w:r>
              <w:rPr>
                <w:rFonts w:eastAsia="Calibri"/>
                <w:sz w:val="24"/>
                <w:szCs w:val="24"/>
              </w:rPr>
              <w:t>из них</w:t>
            </w:r>
            <w:r w:rsidRPr="00F078C1">
              <w:rPr>
                <w:rFonts w:eastAsia="Calibri"/>
                <w:sz w:val="24"/>
                <w:szCs w:val="24"/>
              </w:rPr>
              <w:t xml:space="preserve"> 4 молодежи.</w:t>
            </w:r>
            <w:r>
              <w:rPr>
                <w:rFonts w:eastAsia="Calibri"/>
                <w:sz w:val="24"/>
                <w:szCs w:val="24"/>
              </w:rPr>
              <w:t xml:space="preserve"> Опубликован пост в соцсетях.</w:t>
            </w:r>
          </w:p>
        </w:tc>
      </w:tr>
      <w:tr w:rsidR="00946D7C" w:rsidRPr="00ED6DB3" w:rsidTr="009438E4">
        <w:trPr>
          <w:trHeight w:val="551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Pr="005B628B" w:rsidRDefault="00946D7C" w:rsidP="0056409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B628B">
              <w:rPr>
                <w:b/>
                <w:color w:val="000000"/>
                <w:sz w:val="24"/>
                <w:szCs w:val="24"/>
              </w:rPr>
              <w:t>Информационная поддержка в выборе профессии и получении профессионального образования</w:t>
            </w:r>
          </w:p>
        </w:tc>
      </w:tr>
      <w:tr w:rsidR="00946D7C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125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58C" w:rsidRPr="004E54D8" w:rsidRDefault="00B2358C" w:rsidP="004E54D8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4E54D8">
              <w:rPr>
                <w:b/>
                <w:sz w:val="24"/>
                <w:szCs w:val="24"/>
              </w:rPr>
              <w:t>И</w:t>
            </w:r>
            <w:r w:rsidR="00F707C2" w:rsidRPr="004E54D8">
              <w:rPr>
                <w:b/>
                <w:sz w:val="24"/>
                <w:szCs w:val="24"/>
              </w:rPr>
              <w:t>гра «Профессионал»</w:t>
            </w:r>
            <w:r w:rsidRPr="004E54D8">
              <w:rPr>
                <w:sz w:val="24"/>
                <w:szCs w:val="24"/>
              </w:rPr>
              <w:t xml:space="preserve"> (Юрьевская)</w:t>
            </w:r>
          </w:p>
          <w:p w:rsidR="00946D7C" w:rsidRPr="004E54D8" w:rsidRDefault="00F707C2" w:rsidP="004E54D8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4E54D8">
              <w:rPr>
                <w:sz w:val="24"/>
                <w:szCs w:val="24"/>
              </w:rPr>
              <w:t xml:space="preserve">Библиотекари беседовали с ребятами о будущих профессиях, о научном подходе к этому выбору. </w:t>
            </w:r>
            <w:r w:rsidR="00B2358C" w:rsidRPr="004E54D8">
              <w:rPr>
                <w:sz w:val="24"/>
                <w:szCs w:val="24"/>
              </w:rPr>
              <w:t>Проведен обзор</w:t>
            </w:r>
            <w:r w:rsidRPr="004E54D8">
              <w:rPr>
                <w:sz w:val="24"/>
                <w:szCs w:val="24"/>
              </w:rPr>
              <w:t xml:space="preserve"> выставки «Справочное бюро. Востребованные профессии».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8C" w:rsidRPr="004E54D8" w:rsidRDefault="00B2358C" w:rsidP="004E54D8">
            <w:pPr>
              <w:rPr>
                <w:sz w:val="24"/>
                <w:szCs w:val="24"/>
              </w:rPr>
            </w:pPr>
          </w:p>
          <w:p w:rsidR="00946D7C" w:rsidRPr="004E54D8" w:rsidRDefault="00B2358C" w:rsidP="00B16AF2">
            <w:pPr>
              <w:rPr>
                <w:color w:val="000000"/>
                <w:sz w:val="24"/>
                <w:szCs w:val="24"/>
              </w:rPr>
            </w:pPr>
            <w:r w:rsidRPr="004E54D8">
              <w:rPr>
                <w:sz w:val="24"/>
                <w:szCs w:val="24"/>
              </w:rPr>
              <w:t>На мероприятие присутствовало 19 человек, из них 11 молод</w:t>
            </w:r>
            <w:r w:rsidR="00B16AF2">
              <w:rPr>
                <w:sz w:val="24"/>
                <w:szCs w:val="24"/>
              </w:rPr>
              <w:t>ежь</w:t>
            </w:r>
            <w:r w:rsidRPr="004E54D8">
              <w:rPr>
                <w:sz w:val="24"/>
                <w:szCs w:val="24"/>
              </w:rPr>
              <w:t>, 2 волонтера. Опубликована новость на сайте ЦБС.</w:t>
            </w:r>
          </w:p>
        </w:tc>
      </w:tr>
      <w:tr w:rsidR="004842D3" w:rsidRPr="00ED6DB3" w:rsidTr="009438E4">
        <w:trPr>
          <w:trHeight w:val="125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2D3" w:rsidRPr="004E54D8" w:rsidRDefault="009A27F0" w:rsidP="004E54D8">
            <w:pPr>
              <w:rPr>
                <w:sz w:val="24"/>
                <w:szCs w:val="24"/>
              </w:rPr>
            </w:pPr>
            <w:r w:rsidRPr="004E54D8">
              <w:rPr>
                <w:b/>
                <w:sz w:val="24"/>
                <w:szCs w:val="24"/>
                <w:shd w:val="clear" w:color="auto" w:fill="FFFFFF"/>
              </w:rPr>
              <w:t xml:space="preserve">Мастер-класс «Надпрофессиональные навыки. Работа с людьми. Эффективное разрешение конфликтов» </w:t>
            </w:r>
            <w:r w:rsidRPr="004E54D8">
              <w:rPr>
                <w:sz w:val="24"/>
                <w:szCs w:val="24"/>
              </w:rPr>
              <w:t>(Центральная)</w:t>
            </w:r>
          </w:p>
          <w:p w:rsidR="009A27F0" w:rsidRPr="004E54D8" w:rsidRDefault="009A27F0" w:rsidP="004E54D8">
            <w:pPr>
              <w:rPr>
                <w:color w:val="000000"/>
                <w:sz w:val="24"/>
                <w:szCs w:val="24"/>
              </w:rPr>
            </w:pPr>
            <w:r w:rsidRPr="004E54D8">
              <w:rPr>
                <w:color w:val="000000"/>
                <w:sz w:val="24"/>
                <w:szCs w:val="24"/>
              </w:rPr>
              <w:t>С участниками проведены ситуационные игры</w:t>
            </w:r>
            <w:r w:rsidR="004E54D8" w:rsidRPr="004E54D8">
              <w:rPr>
                <w:color w:val="000000"/>
                <w:sz w:val="24"/>
                <w:szCs w:val="24"/>
              </w:rPr>
              <w:t xml:space="preserve"> и </w:t>
            </w:r>
            <w:r w:rsidRPr="004E54D8">
              <w:rPr>
                <w:color w:val="000000"/>
                <w:sz w:val="24"/>
                <w:szCs w:val="24"/>
                <w:lang w:val="en-US"/>
              </w:rPr>
              <w:t>VR</w:t>
            </w:r>
            <w:r w:rsidRPr="004E54D8">
              <w:rPr>
                <w:color w:val="000000"/>
                <w:sz w:val="24"/>
                <w:szCs w:val="24"/>
              </w:rPr>
              <w:t>-экскурсия в мир профессий</w:t>
            </w:r>
            <w:r w:rsidR="004E54D8" w:rsidRPr="004E54D8">
              <w:rPr>
                <w:color w:val="000000"/>
                <w:sz w:val="24"/>
                <w:szCs w:val="24"/>
              </w:rPr>
              <w:t xml:space="preserve">. Они познакомились с </w:t>
            </w:r>
            <w:r w:rsidR="002C0569">
              <w:rPr>
                <w:color w:val="000000"/>
                <w:sz w:val="24"/>
                <w:szCs w:val="24"/>
              </w:rPr>
              <w:t xml:space="preserve">актуальными </w:t>
            </w:r>
            <w:r w:rsidR="00B16AF2" w:rsidRPr="00B16AF2">
              <w:rPr>
                <w:sz w:val="22"/>
              </w:rPr>
              <w:t>soft skills.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7F0" w:rsidRPr="004E54D8" w:rsidRDefault="009A27F0" w:rsidP="004E54D8">
            <w:pPr>
              <w:pStyle w:val="2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9A27F0" w:rsidRPr="004E54D8" w:rsidRDefault="009A27F0" w:rsidP="004E54D8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4E54D8">
              <w:rPr>
                <w:sz w:val="24"/>
                <w:szCs w:val="24"/>
                <w:shd w:val="clear" w:color="auto" w:fill="FFFFFF"/>
              </w:rPr>
              <w:t xml:space="preserve">Проведено по запросу Булатовской школы. В нем приняло участие 15 молодежи. </w:t>
            </w:r>
            <w:r w:rsidRPr="004E54D8">
              <w:rPr>
                <w:sz w:val="24"/>
                <w:szCs w:val="24"/>
              </w:rPr>
              <w:t>Опубликован пост в соцсетях ЦБС и партнера.</w:t>
            </w:r>
          </w:p>
          <w:p w:rsidR="004842D3" w:rsidRPr="004E54D8" w:rsidRDefault="004842D3" w:rsidP="004E54D8">
            <w:pPr>
              <w:rPr>
                <w:color w:val="000000"/>
                <w:sz w:val="24"/>
                <w:szCs w:val="24"/>
              </w:rPr>
            </w:pPr>
          </w:p>
        </w:tc>
      </w:tr>
      <w:tr w:rsidR="00946D7C" w:rsidRPr="00ED6DB3" w:rsidTr="009438E4">
        <w:trPr>
          <w:trHeight w:val="545"/>
        </w:trPr>
        <w:tc>
          <w:tcPr>
            <w:tcW w:w="1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Pr="00946D7C" w:rsidRDefault="00946D7C" w:rsidP="0056409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Реализация проектов по интеллектуальному развитию молодежи</w:t>
            </w:r>
          </w:p>
        </w:tc>
      </w:tr>
      <w:tr w:rsidR="00946D7C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4F9" w:rsidRDefault="003404F9" w:rsidP="003404F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B193F" w:rsidRPr="00D04E45">
              <w:rPr>
                <w:b/>
                <w:sz w:val="24"/>
                <w:szCs w:val="24"/>
              </w:rPr>
              <w:t>итературная игра «Клуб книгочеев»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(Юрьевская)</w:t>
            </w:r>
          </w:p>
          <w:p w:rsidR="00946D7C" w:rsidRPr="003404F9" w:rsidRDefault="003404F9" w:rsidP="003404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Читатели</w:t>
            </w:r>
            <w:r w:rsidR="00BB193F" w:rsidRPr="00D04E45">
              <w:rPr>
                <w:sz w:val="24"/>
                <w:szCs w:val="24"/>
              </w:rPr>
              <w:t xml:space="preserve">, разбившись на две команды, состязались в поиске книг на полках, повторяли произведения школьной программы, вспоминали стихи классиков литературы, отвечали на каверзные вопросы.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F9" w:rsidRDefault="003404F9" w:rsidP="00564091">
            <w:pPr>
              <w:rPr>
                <w:sz w:val="24"/>
                <w:szCs w:val="24"/>
              </w:rPr>
            </w:pPr>
          </w:p>
          <w:p w:rsidR="00946D7C" w:rsidRPr="00C767A8" w:rsidRDefault="003404F9" w:rsidP="00B16AF2">
            <w:pPr>
              <w:rPr>
                <w:color w:val="000000"/>
                <w:sz w:val="24"/>
                <w:szCs w:val="24"/>
              </w:rPr>
            </w:pPr>
            <w:r w:rsidRPr="00D04E45">
              <w:rPr>
                <w:sz w:val="24"/>
                <w:szCs w:val="24"/>
              </w:rPr>
              <w:t>Приняло участие 11 человек, из них 8 молодежи, 1 волонтер.</w:t>
            </w:r>
            <w:r w:rsidRPr="004E54D8">
              <w:rPr>
                <w:sz w:val="24"/>
                <w:szCs w:val="24"/>
              </w:rPr>
              <w:t xml:space="preserve"> Опубликована новость на сайте ЦБС.</w:t>
            </w: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4F9" w:rsidRDefault="003404F9" w:rsidP="003404F9">
            <w:pPr>
              <w:pStyle w:val="af9"/>
              <w:jc w:val="both"/>
              <w:rPr>
                <w:szCs w:val="24"/>
              </w:rPr>
            </w:pPr>
            <w:r w:rsidRPr="003404F9">
              <w:rPr>
                <w:b/>
                <w:szCs w:val="24"/>
              </w:rPr>
              <w:t>Д</w:t>
            </w:r>
            <w:r w:rsidR="003644BB" w:rsidRPr="00D04E45">
              <w:rPr>
                <w:b/>
                <w:color w:val="000000" w:themeColor="text1"/>
                <w:szCs w:val="24"/>
              </w:rPr>
              <w:t xml:space="preserve">ень науки «Наука – это жизнь» </w:t>
            </w:r>
            <w:r w:rsidRPr="00D04E45">
              <w:rPr>
                <w:szCs w:val="24"/>
              </w:rPr>
              <w:t>(</w:t>
            </w:r>
            <w:r>
              <w:rPr>
                <w:szCs w:val="24"/>
              </w:rPr>
              <w:t xml:space="preserve">Вагинская) </w:t>
            </w:r>
          </w:p>
          <w:p w:rsidR="004842D3" w:rsidRPr="003404F9" w:rsidRDefault="003644BB" w:rsidP="00B16AF2">
            <w:pPr>
              <w:pStyle w:val="af9"/>
              <w:jc w:val="both"/>
              <w:rPr>
                <w:b/>
                <w:szCs w:val="24"/>
              </w:rPr>
            </w:pPr>
            <w:r w:rsidRPr="00D04E45">
              <w:rPr>
                <w:szCs w:val="24"/>
              </w:rPr>
              <w:t>Участники познакомились с историей Дня науки</w:t>
            </w:r>
            <w:r w:rsidR="003404F9">
              <w:rPr>
                <w:szCs w:val="24"/>
              </w:rPr>
              <w:t>, р</w:t>
            </w:r>
            <w:r w:rsidR="003404F9" w:rsidRPr="00D04E45">
              <w:rPr>
                <w:szCs w:val="24"/>
              </w:rPr>
              <w:t>азгадывали ребусы</w:t>
            </w:r>
            <w:r w:rsidRPr="00D04E45">
              <w:rPr>
                <w:szCs w:val="24"/>
              </w:rPr>
              <w:t>. В практической части ребята представили себя юными учеными и сами попытались сконструировать робота, каждый придумал название</w:t>
            </w:r>
            <w:r w:rsidR="003404F9">
              <w:rPr>
                <w:szCs w:val="24"/>
              </w:rPr>
              <w:t>, особенности</w:t>
            </w:r>
            <w:r w:rsidR="00B16AF2">
              <w:rPr>
                <w:szCs w:val="24"/>
              </w:rPr>
              <w:t xml:space="preserve"> и</w:t>
            </w:r>
            <w:r w:rsidR="003404F9">
              <w:rPr>
                <w:szCs w:val="24"/>
              </w:rPr>
              <w:t xml:space="preserve"> </w:t>
            </w:r>
            <w:r w:rsidRPr="00D04E45">
              <w:rPr>
                <w:szCs w:val="24"/>
              </w:rPr>
              <w:t>сфер</w:t>
            </w:r>
            <w:r w:rsidR="003404F9">
              <w:rPr>
                <w:szCs w:val="24"/>
              </w:rPr>
              <w:t>у</w:t>
            </w:r>
            <w:r w:rsidR="00B16AF2">
              <w:rPr>
                <w:szCs w:val="24"/>
              </w:rPr>
              <w:t xml:space="preserve"> его</w:t>
            </w:r>
            <w:r w:rsidRPr="00D04E45">
              <w:rPr>
                <w:szCs w:val="24"/>
              </w:rPr>
              <w:t xml:space="preserve"> деятельности.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F9" w:rsidRDefault="003404F9" w:rsidP="00564091">
            <w:pPr>
              <w:rPr>
                <w:sz w:val="24"/>
                <w:szCs w:val="24"/>
              </w:rPr>
            </w:pPr>
          </w:p>
          <w:p w:rsidR="004842D3" w:rsidRPr="00C767A8" w:rsidRDefault="003404F9" w:rsidP="00B16AF2">
            <w:pPr>
              <w:rPr>
                <w:color w:val="000000"/>
                <w:sz w:val="24"/>
                <w:szCs w:val="24"/>
              </w:rPr>
            </w:pPr>
            <w:r w:rsidRPr="00D04E45">
              <w:rPr>
                <w:sz w:val="24"/>
                <w:szCs w:val="24"/>
              </w:rPr>
              <w:t>Приняло участие 22 чел., из них 6 молодежи.</w:t>
            </w:r>
            <w:r>
              <w:rPr>
                <w:sz w:val="24"/>
                <w:szCs w:val="24"/>
              </w:rPr>
              <w:t xml:space="preserve"> </w:t>
            </w:r>
            <w:r w:rsidRPr="004E54D8">
              <w:rPr>
                <w:sz w:val="24"/>
                <w:szCs w:val="24"/>
              </w:rPr>
              <w:t>Опубликована новость на сайте ЦБС.</w:t>
            </w:r>
          </w:p>
        </w:tc>
      </w:tr>
      <w:tr w:rsidR="00946D7C" w:rsidRPr="00ED6DB3" w:rsidTr="009438E4">
        <w:trPr>
          <w:trHeight w:val="575"/>
        </w:trPr>
        <w:tc>
          <w:tcPr>
            <w:tcW w:w="1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7C" w:rsidRPr="005B628B" w:rsidRDefault="00946D7C" w:rsidP="0056409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Другие направления биб</w:t>
            </w:r>
            <w:r w:rsidR="006E103B">
              <w:rPr>
                <w:b/>
                <w:color w:val="000000"/>
                <w:sz w:val="24"/>
                <w:szCs w:val="24"/>
              </w:rPr>
              <w:t>лиотечного обслуживания</w:t>
            </w:r>
          </w:p>
        </w:tc>
      </w:tr>
      <w:tr w:rsidR="00946D7C" w:rsidRPr="00ED6DB3" w:rsidTr="009438E4">
        <w:trPr>
          <w:trHeight w:val="547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D7C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Наиболее значимые мероприятия</w:t>
            </w:r>
          </w:p>
          <w:p w:rsidR="00946D7C" w:rsidRPr="006871B6" w:rsidRDefault="00946D7C" w:rsidP="0056409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(форма, название, краткое описание)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D7C" w:rsidRDefault="00946D7C" w:rsidP="00564091">
            <w:pPr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t>Социально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510F">
              <w:rPr>
                <w:b/>
                <w:color w:val="000000"/>
                <w:sz w:val="24"/>
                <w:szCs w:val="24"/>
              </w:rPr>
              <w:t>значимые результаты, партнеры, охват участников</w:t>
            </w:r>
          </w:p>
        </w:tc>
      </w:tr>
      <w:tr w:rsidR="00946D7C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D7C" w:rsidRPr="00D04E45" w:rsidRDefault="00D04E45" w:rsidP="00D04E45">
            <w:pPr>
              <w:widowControl w:val="0"/>
              <w:tabs>
                <w:tab w:val="left" w:pos="1062"/>
                <w:tab w:val="left" w:pos="1134"/>
                <w:tab w:val="left" w:pos="1389"/>
                <w:tab w:val="left" w:pos="1390"/>
                <w:tab w:val="left" w:pos="4011"/>
                <w:tab w:val="left" w:pos="5568"/>
                <w:tab w:val="left" w:pos="6910"/>
                <w:tab w:val="left" w:pos="7231"/>
                <w:tab w:val="left" w:pos="7817"/>
                <w:tab w:val="left" w:pos="8608"/>
                <w:tab w:val="left" w:pos="9051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57CF6">
              <w:rPr>
                <w:b/>
                <w:sz w:val="24"/>
                <w:szCs w:val="24"/>
              </w:rPr>
              <w:t>В</w:t>
            </w:r>
            <w:r w:rsidR="00AA542C" w:rsidRPr="00E0040E">
              <w:rPr>
                <w:b/>
                <w:sz w:val="24"/>
                <w:szCs w:val="24"/>
              </w:rPr>
              <w:t>стреча-знакомство «Волонтер – это здорово!»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04E4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Вагинская) </w:t>
            </w:r>
            <w:r w:rsidR="00AA542C" w:rsidRPr="00E0040E">
              <w:rPr>
                <w:sz w:val="24"/>
                <w:szCs w:val="24"/>
              </w:rPr>
              <w:t>Участники узнали о том, кто такой волонтер</w:t>
            </w:r>
            <w:r>
              <w:rPr>
                <w:sz w:val="24"/>
                <w:szCs w:val="24"/>
              </w:rPr>
              <w:t>,</w:t>
            </w:r>
            <w:r w:rsidR="00AA542C" w:rsidRPr="00E0040E">
              <w:rPr>
                <w:sz w:val="24"/>
                <w:szCs w:val="24"/>
              </w:rPr>
              <w:t xml:space="preserve"> какие награды за свою помощь он получает и чем полезно занятие волонтерс</w:t>
            </w:r>
            <w:r w:rsidR="00AA542C">
              <w:rPr>
                <w:sz w:val="24"/>
                <w:szCs w:val="24"/>
              </w:rPr>
              <w:t>т</w:t>
            </w:r>
            <w:r w:rsidR="00AA542C" w:rsidRPr="00E0040E">
              <w:rPr>
                <w:sz w:val="24"/>
                <w:szCs w:val="24"/>
              </w:rPr>
              <w:t xml:space="preserve">вом.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E45" w:rsidRDefault="00D04E45" w:rsidP="00564091">
            <w:pPr>
              <w:rPr>
                <w:sz w:val="24"/>
                <w:szCs w:val="24"/>
              </w:rPr>
            </w:pPr>
          </w:p>
          <w:p w:rsidR="00946D7C" w:rsidRPr="00C767A8" w:rsidRDefault="00D04E45" w:rsidP="00D04E45">
            <w:pPr>
              <w:rPr>
                <w:color w:val="000000"/>
                <w:sz w:val="24"/>
                <w:szCs w:val="24"/>
              </w:rPr>
            </w:pPr>
            <w:r w:rsidRPr="00E0040E">
              <w:rPr>
                <w:sz w:val="24"/>
                <w:szCs w:val="24"/>
              </w:rPr>
              <w:t>Приняло участие 14 чел., из них 9 молодежи.</w:t>
            </w:r>
          </w:p>
        </w:tc>
      </w:tr>
      <w:tr w:rsidR="004842D3" w:rsidRPr="00ED6DB3" w:rsidTr="009438E4">
        <w:trPr>
          <w:trHeight w:val="7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E45" w:rsidRDefault="00D04E45" w:rsidP="00D04E45">
            <w:pPr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57CF6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С</w:t>
            </w:r>
            <w:r w:rsidR="00AA542C" w:rsidRPr="00157CF6">
              <w:rPr>
                <w:b/>
                <w:sz w:val="24"/>
                <w:szCs w:val="24"/>
              </w:rPr>
              <w:t>лай</w:t>
            </w:r>
            <w:r w:rsidR="00AA542C" w:rsidRPr="00E0040E">
              <w:rPr>
                <w:b/>
                <w:sz w:val="24"/>
                <w:szCs w:val="24"/>
              </w:rPr>
              <w:t xml:space="preserve">д-беседа «Обвиняется терроризм» </w:t>
            </w:r>
            <w:r>
              <w:rPr>
                <w:sz w:val="24"/>
                <w:szCs w:val="24"/>
              </w:rPr>
              <w:t>(</w:t>
            </w:r>
            <w:r w:rsidRPr="00E0040E">
              <w:rPr>
                <w:rFonts w:eastAsia="Calibri"/>
                <w:sz w:val="24"/>
                <w:szCs w:val="24"/>
                <w:shd w:val="clear" w:color="auto" w:fill="FFFFFF"/>
              </w:rPr>
              <w:t>Критовск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ая)</w:t>
            </w:r>
          </w:p>
          <w:p w:rsidR="004842D3" w:rsidRPr="00AA542C" w:rsidRDefault="00D04E45" w:rsidP="00157C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узнали </w:t>
            </w:r>
            <w:r w:rsidR="00AA542C" w:rsidRPr="00E0040E">
              <w:rPr>
                <w:sz w:val="24"/>
                <w:szCs w:val="24"/>
              </w:rPr>
              <w:t xml:space="preserve">о террористических актах в Беслане и Буденновске, на Дубровке, в Крокус-Сити холле. </w:t>
            </w:r>
            <w:r>
              <w:rPr>
                <w:sz w:val="24"/>
                <w:szCs w:val="24"/>
              </w:rPr>
              <w:t>Им н</w:t>
            </w:r>
            <w:r w:rsidR="00AA542C" w:rsidRPr="00E0040E">
              <w:rPr>
                <w:sz w:val="24"/>
                <w:szCs w:val="24"/>
              </w:rPr>
              <w:t xml:space="preserve">апомнили о правилах </w:t>
            </w:r>
            <w:r w:rsidR="00AA542C" w:rsidRPr="00E0040E">
              <w:rPr>
                <w:sz w:val="24"/>
                <w:szCs w:val="24"/>
              </w:rPr>
              <w:lastRenderedPageBreak/>
              <w:t>поведения при терактах. Завершилось мероприятие акцией «Дети против террора», на которой школьники продемонстрировали един</w:t>
            </w:r>
            <w:r w:rsidR="00157CF6">
              <w:rPr>
                <w:sz w:val="24"/>
                <w:szCs w:val="24"/>
              </w:rPr>
              <w:t>ство</w:t>
            </w:r>
            <w:r w:rsidR="00AA542C" w:rsidRPr="00E0040E">
              <w:rPr>
                <w:sz w:val="24"/>
                <w:szCs w:val="24"/>
              </w:rPr>
              <w:t xml:space="preserve"> в намерении противостоять терроризму.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E45" w:rsidRDefault="00D04E45" w:rsidP="00564091">
            <w:pPr>
              <w:rPr>
                <w:sz w:val="24"/>
                <w:szCs w:val="24"/>
              </w:rPr>
            </w:pPr>
          </w:p>
          <w:p w:rsidR="004842D3" w:rsidRPr="00C767A8" w:rsidRDefault="00157CF6" w:rsidP="00157C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проведено совместно со школой, сельским Домом культуры. </w:t>
            </w:r>
            <w:r w:rsidR="00D04E45" w:rsidRPr="00E0040E">
              <w:rPr>
                <w:sz w:val="24"/>
                <w:szCs w:val="24"/>
              </w:rPr>
              <w:t xml:space="preserve">Приняло участие 110 человек, в том числе 32 молодежи и </w:t>
            </w:r>
            <w:r w:rsidR="00D04E45" w:rsidRPr="00E0040E">
              <w:rPr>
                <w:sz w:val="24"/>
                <w:szCs w:val="24"/>
              </w:rPr>
              <w:lastRenderedPageBreak/>
              <w:t>68 детей. Опубликован</w:t>
            </w:r>
            <w:r w:rsidR="00D04E45">
              <w:rPr>
                <w:sz w:val="24"/>
                <w:szCs w:val="24"/>
              </w:rPr>
              <w:t>ы</w:t>
            </w:r>
            <w:r w:rsidR="00D04E45" w:rsidRPr="00E0040E">
              <w:rPr>
                <w:sz w:val="24"/>
                <w:szCs w:val="24"/>
              </w:rPr>
              <w:t xml:space="preserve"> новост</w:t>
            </w:r>
            <w:r w:rsidR="00D04E45">
              <w:rPr>
                <w:sz w:val="24"/>
                <w:szCs w:val="24"/>
              </w:rPr>
              <w:t>и</w:t>
            </w:r>
            <w:r w:rsidR="00D04E45" w:rsidRPr="00E0040E">
              <w:rPr>
                <w:sz w:val="24"/>
                <w:szCs w:val="24"/>
              </w:rPr>
              <w:t xml:space="preserve"> на сайте и в газете «Земля боготольская».</w:t>
            </w:r>
          </w:p>
        </w:tc>
      </w:tr>
    </w:tbl>
    <w:p w:rsidR="00157CF6" w:rsidRDefault="00157CF6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157CF6" w:rsidRDefault="00157CF6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</w:p>
    <w:p w:rsidR="00E7056D" w:rsidRPr="00946D7C" w:rsidRDefault="00E7056D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946D7C">
        <w:rPr>
          <w:b/>
          <w:color w:val="000000"/>
          <w:sz w:val="24"/>
          <w:szCs w:val="24"/>
        </w:rPr>
        <w:t>Количество массовых мероприятий для молодежи</w:t>
      </w: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9"/>
        <w:gridCol w:w="3099"/>
        <w:gridCol w:w="3261"/>
        <w:gridCol w:w="3147"/>
        <w:gridCol w:w="3231"/>
      </w:tblGrid>
      <w:tr w:rsidR="000E2E20" w:rsidRPr="00946D7C" w:rsidTr="009438E4">
        <w:tc>
          <w:tcPr>
            <w:tcW w:w="2259" w:type="dxa"/>
            <w:shd w:val="clear" w:color="auto" w:fill="auto"/>
            <w:vAlign w:val="center"/>
          </w:tcPr>
          <w:p w:rsidR="000E2E20" w:rsidRPr="00946D7C" w:rsidRDefault="000E2E20" w:rsidP="00F72E3F">
            <w:pPr>
              <w:jc w:val="center"/>
              <w:outlineLvl w:val="0"/>
              <w:rPr>
                <w:b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C938FA" w:rsidRPr="00946D7C" w:rsidRDefault="000E2E20" w:rsidP="00C938FA">
            <w:pPr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ЦБС</w:t>
            </w:r>
          </w:p>
          <w:p w:rsidR="000E2E20" w:rsidRPr="00946D7C" w:rsidRDefault="00FC4D87" w:rsidP="00B519E6">
            <w:pPr>
              <w:jc w:val="center"/>
              <w:outlineLvl w:val="0"/>
              <w:rPr>
                <w:b/>
                <w:color w:val="000000"/>
                <w:sz w:val="24"/>
                <w:szCs w:val="24"/>
                <w:highlight w:val="red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202</w:t>
            </w:r>
            <w:r w:rsidR="00B519E6">
              <w:rPr>
                <w:b/>
                <w:color w:val="000000"/>
                <w:sz w:val="24"/>
                <w:szCs w:val="24"/>
              </w:rPr>
              <w:t>3</w:t>
            </w:r>
            <w:r w:rsidR="00946D7C" w:rsidRPr="00946D7C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38FA" w:rsidRPr="00946D7C" w:rsidRDefault="000E2E20" w:rsidP="008609FF">
            <w:pPr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ЦБС</w:t>
            </w:r>
          </w:p>
          <w:p w:rsidR="000E2E20" w:rsidRPr="00946D7C" w:rsidRDefault="00E7056D" w:rsidP="00B519E6">
            <w:pPr>
              <w:jc w:val="center"/>
              <w:outlineLvl w:val="0"/>
              <w:rPr>
                <w:b/>
                <w:color w:val="000000"/>
                <w:sz w:val="24"/>
                <w:szCs w:val="24"/>
                <w:highlight w:val="red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202</w:t>
            </w:r>
            <w:r w:rsidR="00B519E6">
              <w:rPr>
                <w:b/>
                <w:color w:val="000000"/>
                <w:sz w:val="24"/>
                <w:szCs w:val="24"/>
              </w:rPr>
              <w:t>4</w:t>
            </w:r>
            <w:r w:rsidR="00946D7C" w:rsidRPr="00946D7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46D7C">
              <w:rPr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46D7C" w:rsidRPr="00946D7C" w:rsidRDefault="000E2E20" w:rsidP="00743421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946D7C">
              <w:rPr>
                <w:b/>
                <w:sz w:val="24"/>
                <w:szCs w:val="24"/>
              </w:rPr>
              <w:t>МСП</w:t>
            </w:r>
          </w:p>
          <w:p w:rsidR="00C938FA" w:rsidRPr="00946D7C" w:rsidRDefault="00B77A7D" w:rsidP="00743421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946D7C">
              <w:rPr>
                <w:b/>
                <w:sz w:val="24"/>
                <w:szCs w:val="24"/>
              </w:rPr>
              <w:t xml:space="preserve">(Молодежная библиотека, </w:t>
            </w:r>
            <w:r w:rsidR="00DF4049">
              <w:rPr>
                <w:b/>
                <w:sz w:val="24"/>
                <w:szCs w:val="24"/>
              </w:rPr>
              <w:t>м</w:t>
            </w:r>
            <w:r w:rsidRPr="00946D7C">
              <w:rPr>
                <w:b/>
                <w:sz w:val="24"/>
                <w:szCs w:val="24"/>
              </w:rPr>
              <w:t>олодежный отдел</w:t>
            </w:r>
            <w:r w:rsidR="0008613C" w:rsidRPr="0001342D">
              <w:rPr>
                <w:b/>
                <w:sz w:val="24"/>
                <w:szCs w:val="24"/>
              </w:rPr>
              <w:t>/сектор</w:t>
            </w:r>
            <w:r w:rsidR="006E103B">
              <w:rPr>
                <w:b/>
                <w:sz w:val="24"/>
                <w:szCs w:val="24"/>
              </w:rPr>
              <w:t>, кафедра</w:t>
            </w:r>
            <w:r w:rsidRPr="00946D7C">
              <w:rPr>
                <w:b/>
                <w:sz w:val="24"/>
                <w:szCs w:val="24"/>
              </w:rPr>
              <w:t>)</w:t>
            </w:r>
          </w:p>
          <w:p w:rsidR="000E2E20" w:rsidRPr="00A54040" w:rsidRDefault="00B77A7D" w:rsidP="00A5404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946D7C">
              <w:rPr>
                <w:b/>
                <w:sz w:val="24"/>
                <w:szCs w:val="24"/>
              </w:rPr>
              <w:t>202</w:t>
            </w:r>
            <w:r w:rsidR="00B519E6">
              <w:rPr>
                <w:b/>
                <w:sz w:val="24"/>
                <w:szCs w:val="24"/>
              </w:rPr>
              <w:t>3</w:t>
            </w:r>
            <w:r w:rsidRPr="00946D7C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946D7C" w:rsidRPr="00946D7C" w:rsidRDefault="004D33CA" w:rsidP="008609FF">
            <w:pPr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МС</w:t>
            </w:r>
            <w:r w:rsidR="000E2E20" w:rsidRPr="00946D7C">
              <w:rPr>
                <w:b/>
                <w:color w:val="000000"/>
                <w:sz w:val="24"/>
                <w:szCs w:val="24"/>
              </w:rPr>
              <w:t>П</w:t>
            </w:r>
          </w:p>
          <w:p w:rsidR="000E2E20" w:rsidRPr="00946D7C" w:rsidRDefault="00B77A7D" w:rsidP="008609FF">
            <w:pPr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 xml:space="preserve">(Молодежная библиотека, </w:t>
            </w:r>
            <w:r w:rsidR="00DF4049">
              <w:rPr>
                <w:b/>
                <w:color w:val="000000"/>
                <w:sz w:val="24"/>
                <w:szCs w:val="24"/>
              </w:rPr>
              <w:t>м</w:t>
            </w:r>
            <w:r w:rsidRPr="00946D7C">
              <w:rPr>
                <w:b/>
                <w:color w:val="000000"/>
                <w:sz w:val="24"/>
                <w:szCs w:val="24"/>
              </w:rPr>
              <w:t>олодежный отдел</w:t>
            </w:r>
            <w:r w:rsidR="0008613C" w:rsidRPr="0001342D">
              <w:rPr>
                <w:b/>
                <w:color w:val="000000"/>
                <w:sz w:val="24"/>
                <w:szCs w:val="24"/>
              </w:rPr>
              <w:t>/сектор</w:t>
            </w:r>
            <w:r w:rsidR="006E103B" w:rsidRPr="0001342D">
              <w:rPr>
                <w:b/>
                <w:color w:val="000000"/>
                <w:sz w:val="24"/>
                <w:szCs w:val="24"/>
              </w:rPr>
              <w:t>,</w:t>
            </w:r>
            <w:r w:rsidR="006E103B">
              <w:rPr>
                <w:b/>
                <w:color w:val="000000"/>
                <w:sz w:val="24"/>
                <w:szCs w:val="24"/>
              </w:rPr>
              <w:t xml:space="preserve"> кафедра</w:t>
            </w:r>
            <w:r w:rsidRPr="00946D7C">
              <w:rPr>
                <w:b/>
                <w:color w:val="000000"/>
                <w:sz w:val="24"/>
                <w:szCs w:val="24"/>
              </w:rPr>
              <w:t>)</w:t>
            </w:r>
          </w:p>
          <w:p w:rsidR="00A54040" w:rsidRDefault="00B77A7D" w:rsidP="00A54040">
            <w:pPr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202</w:t>
            </w:r>
            <w:r w:rsidR="00B519E6">
              <w:rPr>
                <w:b/>
                <w:color w:val="000000"/>
                <w:sz w:val="24"/>
                <w:szCs w:val="24"/>
              </w:rPr>
              <w:t>4</w:t>
            </w:r>
            <w:r w:rsidR="00946D7C" w:rsidRPr="00946D7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46D7C">
              <w:rPr>
                <w:b/>
                <w:color w:val="000000"/>
                <w:sz w:val="24"/>
                <w:szCs w:val="24"/>
              </w:rPr>
              <w:t>г.</w:t>
            </w:r>
          </w:p>
          <w:p w:rsidR="00C938FA" w:rsidRPr="00946D7C" w:rsidRDefault="00A54040" w:rsidP="00A54040">
            <w:pPr>
              <w:jc w:val="center"/>
              <w:outlineLvl w:val="0"/>
              <w:rPr>
                <w:b/>
                <w:color w:val="000000"/>
                <w:sz w:val="24"/>
                <w:szCs w:val="24"/>
                <w:highlight w:val="red"/>
              </w:rPr>
            </w:pPr>
            <w:r w:rsidRPr="00946D7C">
              <w:rPr>
                <w:b/>
                <w:sz w:val="24"/>
                <w:szCs w:val="24"/>
              </w:rPr>
              <w:t xml:space="preserve">+/- к </w:t>
            </w:r>
            <w:r>
              <w:rPr>
                <w:b/>
                <w:sz w:val="24"/>
                <w:szCs w:val="24"/>
              </w:rPr>
              <w:t>20</w:t>
            </w:r>
            <w:r w:rsidRPr="00946D7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946D7C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E2E20" w:rsidRPr="00946D7C" w:rsidTr="009438E4">
        <w:tc>
          <w:tcPr>
            <w:tcW w:w="2259" w:type="dxa"/>
            <w:shd w:val="clear" w:color="auto" w:fill="auto"/>
            <w:vAlign w:val="center"/>
          </w:tcPr>
          <w:p w:rsidR="000E2E20" w:rsidRPr="004842D3" w:rsidRDefault="000E2E20" w:rsidP="00946D7C">
            <w:pPr>
              <w:outlineLvl w:val="0"/>
              <w:rPr>
                <w:color w:val="000000"/>
                <w:sz w:val="24"/>
                <w:szCs w:val="24"/>
                <w:highlight w:val="red"/>
              </w:rPr>
            </w:pPr>
            <w:r w:rsidRPr="004842D3">
              <w:rPr>
                <w:color w:val="000000"/>
                <w:sz w:val="24"/>
                <w:szCs w:val="24"/>
              </w:rPr>
              <w:t>Общее количество массовых мероприятий для молодежи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E2E20" w:rsidRPr="00946D7C" w:rsidRDefault="001C516E" w:rsidP="00F72E3F">
            <w:pPr>
              <w:jc w:val="center"/>
              <w:outlineLvl w:val="0"/>
              <w:rPr>
                <w:color w:val="000000"/>
                <w:sz w:val="24"/>
                <w:szCs w:val="24"/>
                <w:highlight w:val="red"/>
              </w:rPr>
            </w:pPr>
            <w:r w:rsidRPr="00AB4134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E2E20" w:rsidRPr="00946D7C" w:rsidRDefault="00ED1E23" w:rsidP="00F72E3F">
            <w:pPr>
              <w:jc w:val="center"/>
              <w:outlineLvl w:val="0"/>
              <w:rPr>
                <w:color w:val="000000"/>
                <w:sz w:val="24"/>
                <w:szCs w:val="24"/>
                <w:highlight w:val="red"/>
              </w:rPr>
            </w:pPr>
            <w:r w:rsidRPr="00ED1E23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0E2E20" w:rsidRPr="00946D7C" w:rsidRDefault="000E2E20" w:rsidP="00F72E3F">
            <w:pPr>
              <w:jc w:val="center"/>
              <w:outlineLvl w:val="0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:rsidR="000E2E20" w:rsidRPr="00946D7C" w:rsidRDefault="000E2E20" w:rsidP="00F72E3F">
            <w:pPr>
              <w:jc w:val="center"/>
              <w:outlineLvl w:val="0"/>
              <w:rPr>
                <w:color w:val="000000"/>
                <w:sz w:val="24"/>
                <w:szCs w:val="24"/>
                <w:highlight w:val="red"/>
              </w:rPr>
            </w:pPr>
          </w:p>
        </w:tc>
      </w:tr>
    </w:tbl>
    <w:p w:rsidR="00910D1F" w:rsidRPr="005B628B" w:rsidRDefault="00910D1F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5B628B">
        <w:rPr>
          <w:b/>
          <w:color w:val="000000"/>
          <w:sz w:val="24"/>
          <w:szCs w:val="24"/>
        </w:rPr>
        <w:t xml:space="preserve">Работа с отдельными группами </w:t>
      </w:r>
      <w:r w:rsidR="00693EA5" w:rsidRPr="005B628B">
        <w:rPr>
          <w:b/>
          <w:color w:val="000000"/>
          <w:sz w:val="24"/>
          <w:szCs w:val="24"/>
        </w:rPr>
        <w:t>молодых пользователей</w:t>
      </w:r>
    </w:p>
    <w:tbl>
      <w:tblPr>
        <w:tblW w:w="1499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090"/>
        <w:gridCol w:w="6379"/>
        <w:gridCol w:w="5528"/>
      </w:tblGrid>
      <w:tr w:rsidR="00F8764B" w:rsidRPr="005B628B" w:rsidTr="009438E4">
        <w:trPr>
          <w:trHeight w:val="61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764B" w:rsidRPr="004842D3" w:rsidRDefault="00F8764B" w:rsidP="00946D7C">
            <w:pPr>
              <w:rPr>
                <w:b/>
                <w:color w:val="000000"/>
                <w:sz w:val="24"/>
                <w:szCs w:val="24"/>
              </w:rPr>
            </w:pPr>
            <w:r w:rsidRPr="004842D3">
              <w:rPr>
                <w:b/>
                <w:color w:val="000000"/>
                <w:sz w:val="24"/>
                <w:szCs w:val="24"/>
              </w:rPr>
              <w:t>Группы пользователей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B" w:rsidRPr="00946D7C" w:rsidRDefault="00F8764B" w:rsidP="00F87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Наиболее значимые акции, мероприятия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B" w:rsidRPr="00946D7C" w:rsidRDefault="00F8764B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46D7C">
              <w:rPr>
                <w:b/>
                <w:color w:val="000000"/>
                <w:sz w:val="24"/>
                <w:szCs w:val="24"/>
              </w:rPr>
              <w:t>Партнеры, охват, результат</w:t>
            </w:r>
          </w:p>
        </w:tc>
      </w:tr>
      <w:tr w:rsidR="00F8764B" w:rsidRPr="005B628B" w:rsidTr="009438E4">
        <w:trPr>
          <w:trHeight w:val="803"/>
        </w:trPr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33B0" w:rsidRPr="004842D3" w:rsidRDefault="008D2519" w:rsidP="00EE1F36">
            <w:pPr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М</w:t>
            </w:r>
            <w:r w:rsidR="00F8764B" w:rsidRPr="004842D3">
              <w:rPr>
                <w:color w:val="000000"/>
                <w:sz w:val="24"/>
                <w:szCs w:val="24"/>
              </w:rPr>
              <w:t>олодежь</w:t>
            </w:r>
            <w:r w:rsidRPr="004842D3">
              <w:rPr>
                <w:color w:val="000000"/>
                <w:sz w:val="24"/>
                <w:szCs w:val="24"/>
              </w:rPr>
              <w:t>,</w:t>
            </w:r>
            <w:r w:rsidR="00EC167D" w:rsidRPr="004842D3">
              <w:rPr>
                <w:color w:val="000000"/>
                <w:sz w:val="24"/>
                <w:szCs w:val="24"/>
              </w:rPr>
              <w:t xml:space="preserve"> находящаяся в социально опасном положении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23" w:rsidRPr="00CF4F30" w:rsidRDefault="00812823" w:rsidP="00812823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CF4F30">
              <w:rPr>
                <w:b/>
                <w:color w:val="000000"/>
                <w:sz w:val="24"/>
                <w:szCs w:val="24"/>
              </w:rPr>
              <w:t>Индивидуальные мероприятия для молодежи</w:t>
            </w:r>
          </w:p>
          <w:p w:rsidR="00812823" w:rsidRPr="00946D7C" w:rsidRDefault="00D66D3B" w:rsidP="00812823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п</w:t>
            </w:r>
            <w:r w:rsidR="00812823" w:rsidRPr="00CF4F30">
              <w:rPr>
                <w:color w:val="000000"/>
                <w:sz w:val="24"/>
                <w:szCs w:val="24"/>
              </w:rPr>
              <w:t xml:space="preserve">одростки, состоящие на учете в КДНиЗИП </w:t>
            </w:r>
            <w:r w:rsidR="00812823">
              <w:rPr>
                <w:color w:val="000000"/>
                <w:sz w:val="24"/>
                <w:szCs w:val="24"/>
              </w:rPr>
              <w:t xml:space="preserve">стали участниками различных тематических мероприятий. </w:t>
            </w:r>
          </w:p>
          <w:p w:rsidR="002C33B0" w:rsidRPr="00946D7C" w:rsidRDefault="002C33B0" w:rsidP="00812823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8B" w:rsidRPr="00946D7C" w:rsidRDefault="00812823" w:rsidP="00D57A01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CF4F30">
              <w:rPr>
                <w:color w:val="000000"/>
                <w:sz w:val="24"/>
                <w:szCs w:val="24"/>
              </w:rPr>
              <w:t xml:space="preserve">В данном направлении библиотеки активно сотрудничают с Комиссией по делам несовершеннолетних и защите их прав Боготольского района, разрабатываются индивидуальные планы работы с каждым подростком, находящимся на учете. </w:t>
            </w:r>
            <w:r>
              <w:rPr>
                <w:color w:val="000000"/>
                <w:sz w:val="24"/>
                <w:szCs w:val="24"/>
              </w:rPr>
              <w:t>В отчетном году</w:t>
            </w:r>
            <w:r w:rsidRPr="00CF4F30">
              <w:rPr>
                <w:color w:val="000000"/>
                <w:sz w:val="24"/>
                <w:szCs w:val="24"/>
              </w:rPr>
              <w:t xml:space="preserve"> была проведена работа с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F4F30">
              <w:rPr>
                <w:color w:val="000000"/>
                <w:sz w:val="24"/>
                <w:szCs w:val="24"/>
              </w:rPr>
              <w:t xml:space="preserve"> молодыми людьми.</w:t>
            </w:r>
          </w:p>
        </w:tc>
      </w:tr>
      <w:tr w:rsidR="00F8764B" w:rsidRPr="005B628B" w:rsidTr="009438E4">
        <w:trPr>
          <w:trHeight w:val="247"/>
        </w:trPr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33B0" w:rsidRPr="004842D3" w:rsidRDefault="00F8764B" w:rsidP="00946D7C">
            <w:pPr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Допризывники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3B0" w:rsidRPr="00812823" w:rsidRDefault="00812823" w:rsidP="00812823">
            <w:pPr>
              <w:pStyle w:val="af9"/>
              <w:jc w:val="both"/>
              <w:rPr>
                <w:szCs w:val="24"/>
              </w:rPr>
            </w:pPr>
            <w:r w:rsidRPr="00812823">
              <w:rPr>
                <w:b/>
                <w:szCs w:val="24"/>
              </w:rPr>
              <w:t>П</w:t>
            </w:r>
            <w:r w:rsidR="00FE3E0A" w:rsidRPr="00812823">
              <w:rPr>
                <w:b/>
                <w:szCs w:val="24"/>
              </w:rPr>
              <w:t>огружение</w:t>
            </w:r>
            <w:r w:rsidRPr="00812823">
              <w:rPr>
                <w:b/>
                <w:szCs w:val="24"/>
              </w:rPr>
              <w:t xml:space="preserve"> </w:t>
            </w:r>
            <w:r w:rsidR="00FE3E0A" w:rsidRPr="00812823">
              <w:rPr>
                <w:b/>
                <w:szCs w:val="24"/>
              </w:rPr>
              <w:t>«Один день в армии»</w:t>
            </w:r>
            <w:r w:rsidRPr="00812823">
              <w:rPr>
                <w:b/>
                <w:szCs w:val="24"/>
              </w:rPr>
              <w:t xml:space="preserve"> </w:t>
            </w:r>
            <w:r w:rsidRPr="00812823">
              <w:rPr>
                <w:szCs w:val="24"/>
              </w:rPr>
              <w:t>(</w:t>
            </w:r>
            <w:r w:rsidR="00FE3E0A" w:rsidRPr="00812823">
              <w:rPr>
                <w:szCs w:val="24"/>
              </w:rPr>
              <w:t>Ваг</w:t>
            </w:r>
            <w:r w:rsidRPr="00812823">
              <w:rPr>
                <w:szCs w:val="24"/>
              </w:rPr>
              <w:t xml:space="preserve">инская) </w:t>
            </w:r>
            <w:r w:rsidR="00FE3E0A" w:rsidRPr="00812823">
              <w:rPr>
                <w:szCs w:val="24"/>
              </w:rPr>
              <w:t>Новобранцы прошли курс молодого бойца</w:t>
            </w:r>
            <w:r w:rsidRPr="00812823">
              <w:rPr>
                <w:szCs w:val="24"/>
              </w:rPr>
              <w:t>:</w:t>
            </w:r>
            <w:r w:rsidR="00FE3E0A" w:rsidRPr="00812823">
              <w:rPr>
                <w:szCs w:val="24"/>
              </w:rPr>
              <w:t xml:space="preserve"> одевались в военную форму пока горит спичка, обували сапоги с портянками вместо носков. Соревновались в одевании противогаза на время, оказывали первую помощь раненым. Участники ответили на вопросы викторины «Ратные страницы истории Отечества». В завершение погружения подкрепились настоящим армейским сухим пайком.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8B" w:rsidRPr="00812823" w:rsidRDefault="00812823" w:rsidP="00812823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812823">
              <w:rPr>
                <w:sz w:val="24"/>
                <w:szCs w:val="24"/>
              </w:rPr>
              <w:t>Мероприятие проведено совместно с сельским Домом культуры. Приняло участие 16 чел., из них 14 молодежи.  Опубликована статья ан сайте ЦБС.</w:t>
            </w:r>
          </w:p>
        </w:tc>
      </w:tr>
      <w:tr w:rsidR="00F8764B" w:rsidRPr="005B628B" w:rsidTr="009438E4">
        <w:trPr>
          <w:trHeight w:val="252"/>
        </w:trPr>
        <w:tc>
          <w:tcPr>
            <w:tcW w:w="30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C33B0" w:rsidRPr="004842D3" w:rsidRDefault="00D462E0" w:rsidP="00946D7C">
            <w:pPr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lastRenderedPageBreak/>
              <w:t>М</w:t>
            </w:r>
            <w:r w:rsidR="00F8764B" w:rsidRPr="004842D3">
              <w:rPr>
                <w:color w:val="000000"/>
                <w:sz w:val="24"/>
                <w:szCs w:val="24"/>
              </w:rPr>
              <w:t>олодые родители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FFF" w:rsidRPr="00B41339" w:rsidRDefault="00791FFF" w:rsidP="00791FFF">
            <w:pPr>
              <w:snapToGrid w:val="0"/>
              <w:jc w:val="both"/>
              <w:rPr>
                <w:sz w:val="24"/>
                <w:szCs w:val="28"/>
              </w:rPr>
            </w:pPr>
            <w:r w:rsidRPr="00B41339">
              <w:rPr>
                <w:b/>
                <w:bCs/>
                <w:sz w:val="24"/>
                <w:szCs w:val="28"/>
              </w:rPr>
              <w:t xml:space="preserve">Тематическая гостиная «Семейные ценности» </w:t>
            </w:r>
            <w:r w:rsidRPr="00B41339">
              <w:rPr>
                <w:bCs/>
                <w:sz w:val="24"/>
                <w:szCs w:val="28"/>
              </w:rPr>
              <w:t>(Большекосульская)</w:t>
            </w:r>
          </w:p>
          <w:p w:rsidR="002C33B0" w:rsidRPr="00B41339" w:rsidRDefault="00791FFF" w:rsidP="00D66D3B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41339">
              <w:rPr>
                <w:sz w:val="24"/>
                <w:szCs w:val="28"/>
              </w:rPr>
              <w:t>За круглым столом родители и дети делились семейными ценностями и традициями, рассказывали о своих достижениях. Также был</w:t>
            </w:r>
            <w:r w:rsidR="00B41339" w:rsidRPr="00B41339">
              <w:rPr>
                <w:sz w:val="24"/>
                <w:szCs w:val="28"/>
              </w:rPr>
              <w:t>и</w:t>
            </w:r>
            <w:r w:rsidRPr="00B41339">
              <w:rPr>
                <w:sz w:val="24"/>
                <w:szCs w:val="28"/>
              </w:rPr>
              <w:t xml:space="preserve"> представлены </w:t>
            </w:r>
            <w:r w:rsidR="00B41339" w:rsidRPr="00B41339">
              <w:rPr>
                <w:sz w:val="24"/>
                <w:szCs w:val="28"/>
              </w:rPr>
              <w:t xml:space="preserve">творческие работы </w:t>
            </w:r>
            <w:r w:rsidRPr="00B41339">
              <w:rPr>
                <w:sz w:val="24"/>
                <w:szCs w:val="28"/>
              </w:rPr>
              <w:t xml:space="preserve">родителей и детей.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28B" w:rsidRPr="00B41339" w:rsidRDefault="00791FFF" w:rsidP="00791FF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B41339">
              <w:rPr>
                <w:sz w:val="24"/>
                <w:szCs w:val="28"/>
              </w:rPr>
              <w:t>Мероприятие проведено совместно со школой. Всего приняло участие 20 чел., в том числе 5 молодежи и 8 детей.</w:t>
            </w:r>
          </w:p>
        </w:tc>
      </w:tr>
      <w:tr w:rsidR="006C6071" w:rsidRPr="005B628B" w:rsidTr="009438E4">
        <w:trPr>
          <w:trHeight w:val="80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3B0" w:rsidRPr="004842D3" w:rsidRDefault="006C6071" w:rsidP="00946D7C">
            <w:pPr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Молодежь, имеющая ограниченные возможности здоровья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33B0" w:rsidRPr="00962BD0" w:rsidRDefault="00962BD0" w:rsidP="00D57A01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962BD0">
              <w:rPr>
                <w:b/>
                <w:color w:val="000000"/>
                <w:sz w:val="24"/>
                <w:szCs w:val="24"/>
              </w:rPr>
              <w:t>Мероприятия Юрьевской библиотеки</w:t>
            </w:r>
          </w:p>
          <w:p w:rsidR="00962BD0" w:rsidRPr="00946D7C" w:rsidRDefault="00962BD0" w:rsidP="009B293E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связи с малым количеством молодежи с ОВЗ отдельные мероприятия для этой категории библиотеки не проводили. В течение года Юрьевская библиотека провела 29 мероприятий по разным направлениям, в которых участвовали </w:t>
            </w:r>
            <w:r w:rsidR="009B293E">
              <w:rPr>
                <w:color w:val="000000"/>
                <w:sz w:val="24"/>
                <w:szCs w:val="24"/>
              </w:rPr>
              <w:t>2 молодых</w:t>
            </w:r>
            <w:r>
              <w:rPr>
                <w:color w:val="000000"/>
                <w:sz w:val="24"/>
                <w:szCs w:val="24"/>
              </w:rPr>
              <w:t xml:space="preserve"> люд</w:t>
            </w:r>
            <w:r w:rsidR="009B293E">
              <w:rPr>
                <w:color w:val="000000"/>
                <w:sz w:val="24"/>
                <w:szCs w:val="24"/>
              </w:rPr>
              <w:t>ей</w:t>
            </w:r>
            <w:r>
              <w:rPr>
                <w:color w:val="000000"/>
                <w:sz w:val="24"/>
                <w:szCs w:val="24"/>
              </w:rPr>
              <w:t xml:space="preserve"> с ОВЗ.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6071" w:rsidRPr="00946D7C" w:rsidRDefault="009B293E" w:rsidP="009B293E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35 посещений</w:t>
            </w:r>
            <w:r w:rsidR="00962BD0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910D1F" w:rsidRDefault="00910D1F" w:rsidP="008C57A9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5B628B">
        <w:rPr>
          <w:b/>
          <w:color w:val="000000"/>
          <w:sz w:val="24"/>
          <w:szCs w:val="24"/>
        </w:rPr>
        <w:t xml:space="preserve">Клубы и объединения по интересам для </w:t>
      </w:r>
      <w:r w:rsidR="003D5D15" w:rsidRPr="005B628B">
        <w:rPr>
          <w:b/>
          <w:color w:val="000000"/>
          <w:sz w:val="24"/>
          <w:szCs w:val="24"/>
        </w:rPr>
        <w:t xml:space="preserve">подростков и </w:t>
      </w:r>
      <w:r w:rsidRPr="005B628B">
        <w:rPr>
          <w:b/>
          <w:color w:val="000000"/>
          <w:sz w:val="24"/>
          <w:szCs w:val="24"/>
        </w:rPr>
        <w:t>молодежи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2127"/>
        <w:gridCol w:w="4394"/>
        <w:gridCol w:w="2268"/>
        <w:gridCol w:w="2551"/>
      </w:tblGrid>
      <w:tr w:rsidR="00C528D1" w:rsidRPr="005B628B" w:rsidTr="003D225A">
        <w:trPr>
          <w:trHeight w:val="930"/>
        </w:trPr>
        <w:tc>
          <w:tcPr>
            <w:tcW w:w="3657" w:type="dxa"/>
            <w:vAlign w:val="center"/>
          </w:tcPr>
          <w:p w:rsidR="00946D7C" w:rsidRDefault="00C528D1" w:rsidP="004A5A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38FA">
              <w:rPr>
                <w:b/>
                <w:color w:val="000000"/>
                <w:sz w:val="24"/>
                <w:szCs w:val="24"/>
              </w:rPr>
              <w:t xml:space="preserve">Формы клубной </w:t>
            </w:r>
            <w:r w:rsidR="004A5A54" w:rsidRPr="00C938FA">
              <w:rPr>
                <w:b/>
                <w:color w:val="000000"/>
                <w:sz w:val="24"/>
                <w:szCs w:val="24"/>
              </w:rPr>
              <w:t>р</w:t>
            </w:r>
            <w:r w:rsidRPr="00C938FA">
              <w:rPr>
                <w:b/>
                <w:color w:val="000000"/>
                <w:sz w:val="24"/>
                <w:szCs w:val="24"/>
              </w:rPr>
              <w:t>аботы</w:t>
            </w:r>
            <w:r w:rsidR="004A5A54" w:rsidRPr="00C938FA">
              <w:rPr>
                <w:b/>
                <w:color w:val="000000"/>
                <w:sz w:val="24"/>
                <w:szCs w:val="24"/>
              </w:rPr>
              <w:t>,</w:t>
            </w:r>
          </w:p>
          <w:p w:rsidR="00CE720B" w:rsidRPr="00C938FA" w:rsidRDefault="00946D7C" w:rsidP="004A5A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 указанием целевой аудитории:</w:t>
            </w:r>
          </w:p>
          <w:p w:rsidR="00C938FA" w:rsidRPr="00C82321" w:rsidRDefault="00946D7C" w:rsidP="00C938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82321">
              <w:rPr>
                <w:b/>
                <w:color w:val="000000"/>
                <w:sz w:val="24"/>
                <w:szCs w:val="24"/>
              </w:rPr>
              <w:t>подростковый,</w:t>
            </w:r>
          </w:p>
          <w:p w:rsidR="00C938FA" w:rsidRPr="00C82321" w:rsidRDefault="00C938FA" w:rsidP="00C938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82321">
              <w:rPr>
                <w:b/>
                <w:color w:val="000000"/>
                <w:sz w:val="24"/>
                <w:szCs w:val="24"/>
              </w:rPr>
              <w:t>молодежный</w:t>
            </w:r>
            <w:r w:rsidR="00CE720B" w:rsidRPr="00C82321">
              <w:rPr>
                <w:b/>
                <w:color w:val="000000"/>
                <w:sz w:val="24"/>
                <w:szCs w:val="24"/>
              </w:rPr>
              <w:t>,</w:t>
            </w:r>
          </w:p>
          <w:p w:rsidR="00C938FA" w:rsidRDefault="004A5A54" w:rsidP="00C938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82321">
              <w:rPr>
                <w:b/>
                <w:color w:val="000000"/>
                <w:sz w:val="24"/>
                <w:szCs w:val="24"/>
              </w:rPr>
              <w:t>смешанный</w:t>
            </w:r>
            <w:r w:rsidRPr="00C938FA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528D1" w:rsidRPr="00B73B72" w:rsidRDefault="004A5A54" w:rsidP="00C938FA">
            <w:pP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C938FA">
              <w:rPr>
                <w:b/>
                <w:color w:val="000000"/>
                <w:sz w:val="24"/>
                <w:szCs w:val="24"/>
              </w:rPr>
              <w:t>(указать возраст)</w:t>
            </w:r>
          </w:p>
        </w:tc>
        <w:tc>
          <w:tcPr>
            <w:tcW w:w="2127" w:type="dxa"/>
            <w:vAlign w:val="center"/>
          </w:tcPr>
          <w:p w:rsidR="00C528D1" w:rsidRPr="005B628B" w:rsidRDefault="00C528D1" w:rsidP="00C528D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B628B">
              <w:rPr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4394" w:type="dxa"/>
            <w:vAlign w:val="center"/>
          </w:tcPr>
          <w:p w:rsidR="00C528D1" w:rsidRPr="005B628B" w:rsidRDefault="00C528D1" w:rsidP="006467EE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B628B">
              <w:rPr>
                <w:b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2268" w:type="dxa"/>
            <w:vAlign w:val="center"/>
          </w:tcPr>
          <w:p w:rsidR="00C528D1" w:rsidRPr="005B628B" w:rsidRDefault="00C528D1" w:rsidP="006467EE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B628B">
              <w:rPr>
                <w:b/>
                <w:color w:val="000000"/>
                <w:sz w:val="24"/>
                <w:szCs w:val="24"/>
              </w:rPr>
              <w:t>Периодичность занятий</w:t>
            </w:r>
          </w:p>
        </w:tc>
        <w:tc>
          <w:tcPr>
            <w:tcW w:w="2551" w:type="dxa"/>
            <w:vAlign w:val="center"/>
          </w:tcPr>
          <w:p w:rsidR="00C528D1" w:rsidRPr="008C57A9" w:rsidRDefault="00C528D1" w:rsidP="006E104A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C57A9">
              <w:rPr>
                <w:b/>
                <w:color w:val="000000"/>
                <w:sz w:val="24"/>
                <w:szCs w:val="24"/>
              </w:rPr>
              <w:t>Местонахождение</w:t>
            </w:r>
          </w:p>
          <w:p w:rsidR="004A5A54" w:rsidRPr="008C57A9" w:rsidRDefault="004A5A54" w:rsidP="006E104A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C57A9">
              <w:rPr>
                <w:b/>
                <w:color w:val="000000"/>
                <w:sz w:val="24"/>
                <w:szCs w:val="24"/>
              </w:rPr>
              <w:t>(наименование библиотеки)</w:t>
            </w:r>
          </w:p>
        </w:tc>
      </w:tr>
      <w:tr w:rsidR="007A4682" w:rsidRPr="005B628B" w:rsidTr="003D225A">
        <w:trPr>
          <w:trHeight w:val="70"/>
        </w:trPr>
        <w:tc>
          <w:tcPr>
            <w:tcW w:w="3657" w:type="dxa"/>
            <w:vAlign w:val="center"/>
          </w:tcPr>
          <w:p w:rsidR="007A4682" w:rsidRPr="004842D3" w:rsidRDefault="007A4682" w:rsidP="007A4682">
            <w:pPr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Клубы по интересам</w:t>
            </w:r>
          </w:p>
        </w:tc>
        <w:tc>
          <w:tcPr>
            <w:tcW w:w="2127" w:type="dxa"/>
          </w:tcPr>
          <w:p w:rsidR="007A4682" w:rsidRPr="00FA3B0C" w:rsidRDefault="007A4682" w:rsidP="007A4682">
            <w:pPr>
              <w:pStyle w:val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A3B0C">
              <w:rPr>
                <w:sz w:val="24"/>
                <w:szCs w:val="24"/>
              </w:rPr>
              <w:t>В книге все было по-другому!</w:t>
            </w:r>
            <w:r>
              <w:rPr>
                <w:sz w:val="24"/>
                <w:szCs w:val="24"/>
              </w:rPr>
              <w:t>»</w:t>
            </w:r>
            <w:r w:rsidRPr="00FA3B0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A4682" w:rsidRPr="00FA3B0C" w:rsidRDefault="007A4682" w:rsidP="00A45B6F">
            <w:pPr>
              <w:pStyle w:val="1"/>
              <w:rPr>
                <w:sz w:val="24"/>
                <w:szCs w:val="24"/>
              </w:rPr>
            </w:pPr>
            <w:r w:rsidRPr="00FA3B0C">
              <w:rPr>
                <w:sz w:val="24"/>
                <w:szCs w:val="24"/>
              </w:rPr>
              <w:t>Поддержка чтения и популяризация книги через экранизацию, повышение культурного и образовательного уровня член</w:t>
            </w:r>
            <w:bookmarkStart w:id="0" w:name="_GoBack"/>
            <w:bookmarkEnd w:id="0"/>
            <w:r w:rsidRPr="00FA3B0C">
              <w:rPr>
                <w:sz w:val="24"/>
                <w:szCs w:val="24"/>
              </w:rPr>
              <w:t>ов клуба.</w:t>
            </w:r>
            <w:r>
              <w:rPr>
                <w:sz w:val="24"/>
                <w:szCs w:val="24"/>
              </w:rPr>
              <w:t xml:space="preserve"> Участники – старшеклассники (1</w:t>
            </w:r>
            <w:r w:rsidR="00A45B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чел.) Всего проведено </w:t>
            </w:r>
            <w:r w:rsidR="00A45B6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мероприятий, которые посетили </w:t>
            </w:r>
            <w:r w:rsidR="00A45B6F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268" w:type="dxa"/>
          </w:tcPr>
          <w:p w:rsidR="007A4682" w:rsidRPr="00FA3B0C" w:rsidRDefault="007A4682" w:rsidP="007A4682">
            <w:pPr>
              <w:pStyle w:val="1"/>
              <w:rPr>
                <w:sz w:val="24"/>
                <w:szCs w:val="24"/>
              </w:rPr>
            </w:pPr>
            <w:r w:rsidRPr="00FA3B0C">
              <w:rPr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</w:tcPr>
          <w:p w:rsidR="007A4682" w:rsidRPr="00FA3B0C" w:rsidRDefault="007A4682" w:rsidP="007A4682">
            <w:pPr>
              <w:pStyle w:val="1"/>
              <w:rPr>
                <w:sz w:val="24"/>
                <w:szCs w:val="24"/>
              </w:rPr>
            </w:pPr>
            <w:r w:rsidRPr="00FA3B0C">
              <w:rPr>
                <w:sz w:val="24"/>
                <w:szCs w:val="24"/>
              </w:rPr>
              <w:t>Большекосульская библиотека</w:t>
            </w:r>
          </w:p>
        </w:tc>
      </w:tr>
      <w:tr w:rsidR="00C528D1" w:rsidRPr="005B628B" w:rsidTr="003D225A">
        <w:trPr>
          <w:trHeight w:val="337"/>
        </w:trPr>
        <w:tc>
          <w:tcPr>
            <w:tcW w:w="3657" w:type="dxa"/>
            <w:vAlign w:val="center"/>
          </w:tcPr>
          <w:p w:rsidR="00C528D1" w:rsidRPr="004842D3" w:rsidRDefault="00C528D1" w:rsidP="001C724E">
            <w:pPr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Литературные</w:t>
            </w:r>
            <w:r w:rsidR="00EE1F36" w:rsidRPr="004842D3">
              <w:rPr>
                <w:color w:val="000000"/>
                <w:sz w:val="24"/>
                <w:szCs w:val="24"/>
              </w:rPr>
              <w:t xml:space="preserve"> клубы/</w:t>
            </w:r>
          </w:p>
          <w:p w:rsidR="00946D7C" w:rsidRPr="004842D3" w:rsidRDefault="00946D7C" w:rsidP="001C724E">
            <w:pPr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О</w:t>
            </w:r>
            <w:r w:rsidR="00C528D1" w:rsidRPr="004842D3">
              <w:rPr>
                <w:color w:val="000000"/>
                <w:sz w:val="24"/>
                <w:szCs w:val="24"/>
              </w:rPr>
              <w:t>бъединения</w:t>
            </w:r>
          </w:p>
        </w:tc>
        <w:tc>
          <w:tcPr>
            <w:tcW w:w="2127" w:type="dxa"/>
          </w:tcPr>
          <w:p w:rsidR="00C528D1" w:rsidRPr="001C724E" w:rsidRDefault="0043481F" w:rsidP="001C724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157257" w:rsidRPr="001C724E" w:rsidRDefault="00157257" w:rsidP="001C724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28D1" w:rsidRPr="001C724E" w:rsidRDefault="00C528D1" w:rsidP="001C724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28D1" w:rsidRPr="001C724E" w:rsidRDefault="00C528D1" w:rsidP="001C724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68224B" w:rsidRPr="005B628B" w:rsidTr="003D225A">
        <w:trPr>
          <w:trHeight w:val="487"/>
        </w:trPr>
        <w:tc>
          <w:tcPr>
            <w:tcW w:w="3657" w:type="dxa"/>
            <w:vMerge w:val="restart"/>
            <w:vAlign w:val="center"/>
          </w:tcPr>
          <w:p w:rsidR="0068224B" w:rsidRPr="004842D3" w:rsidRDefault="0068224B" w:rsidP="00792658">
            <w:pPr>
              <w:snapToGrid w:val="0"/>
              <w:rPr>
                <w:color w:val="000000"/>
                <w:sz w:val="24"/>
                <w:szCs w:val="24"/>
              </w:rPr>
            </w:pPr>
            <w:r w:rsidRPr="004842D3">
              <w:rPr>
                <w:color w:val="000000"/>
                <w:sz w:val="24"/>
                <w:szCs w:val="24"/>
              </w:rPr>
              <w:t>Наличие в библиотеке волонтерского движения</w:t>
            </w:r>
          </w:p>
        </w:tc>
        <w:tc>
          <w:tcPr>
            <w:tcW w:w="2127" w:type="dxa"/>
            <w:vAlign w:val="center"/>
          </w:tcPr>
          <w:p w:rsidR="0068224B" w:rsidRPr="008D07B6" w:rsidRDefault="0068224B" w:rsidP="00792658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Волонтерский отряд </w:t>
            </w:r>
            <w:r w:rsidRPr="008D07B6">
              <w:rPr>
                <w:sz w:val="24"/>
                <w:szCs w:val="28"/>
              </w:rPr>
              <w:t>«Друзья библиотеки»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8224B" w:rsidRPr="00792658" w:rsidRDefault="0068224B" w:rsidP="00792658">
            <w:pPr>
              <w:snapToGrid w:val="0"/>
              <w:rPr>
                <w:color w:val="000000"/>
                <w:sz w:val="24"/>
                <w:szCs w:val="24"/>
              </w:rPr>
            </w:pPr>
            <w:r w:rsidRPr="00792658">
              <w:rPr>
                <w:sz w:val="24"/>
                <w:szCs w:val="24"/>
                <w:shd w:val="clear" w:color="auto" w:fill="FFFFFF"/>
              </w:rPr>
              <w:t>В течение года в</w:t>
            </w:r>
            <w:r w:rsidRPr="00792658">
              <w:rPr>
                <w:sz w:val="24"/>
                <w:szCs w:val="24"/>
              </w:rPr>
              <w:t xml:space="preserve">олонтеры оказывали помощь в проведении мастер-классов, конкурсов, громких чтений для детей, оказывали помощь в оформлении плакатов, участвовали в проведении опросов, раздаче памяток и буклетов. Оказывали помощь в оформлении окон, </w:t>
            </w:r>
            <w:r w:rsidRPr="00792658">
              <w:rPr>
                <w:sz w:val="24"/>
                <w:szCs w:val="24"/>
              </w:rPr>
              <w:lastRenderedPageBreak/>
              <w:t xml:space="preserve">съемке видео для соцсетей. Занимались ремонтом книг. Всего 7 чел. </w:t>
            </w:r>
          </w:p>
        </w:tc>
        <w:tc>
          <w:tcPr>
            <w:tcW w:w="2268" w:type="dxa"/>
            <w:vAlign w:val="center"/>
          </w:tcPr>
          <w:p w:rsidR="0068224B" w:rsidRPr="00792658" w:rsidRDefault="0068224B" w:rsidP="00792658">
            <w:pPr>
              <w:snapToGrid w:val="0"/>
              <w:rPr>
                <w:color w:val="000000"/>
                <w:sz w:val="24"/>
                <w:szCs w:val="24"/>
              </w:rPr>
            </w:pPr>
            <w:r w:rsidRPr="00792658">
              <w:rPr>
                <w:color w:val="000000"/>
                <w:sz w:val="24"/>
                <w:szCs w:val="24"/>
              </w:rPr>
              <w:lastRenderedPageBreak/>
              <w:t>2-3 раза в месяц</w:t>
            </w:r>
          </w:p>
        </w:tc>
        <w:tc>
          <w:tcPr>
            <w:tcW w:w="2551" w:type="dxa"/>
            <w:vAlign w:val="center"/>
          </w:tcPr>
          <w:p w:rsidR="0068224B" w:rsidRPr="001C724E" w:rsidRDefault="0068224B" w:rsidP="00792658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Медяковская библиотека</w:t>
            </w:r>
          </w:p>
        </w:tc>
      </w:tr>
      <w:tr w:rsidR="0068224B" w:rsidRPr="005B628B" w:rsidTr="003D225A">
        <w:trPr>
          <w:trHeight w:val="487"/>
        </w:trPr>
        <w:tc>
          <w:tcPr>
            <w:tcW w:w="3657" w:type="dxa"/>
            <w:vMerge/>
            <w:vAlign w:val="center"/>
          </w:tcPr>
          <w:p w:rsidR="0068224B" w:rsidRPr="004842D3" w:rsidRDefault="0068224B" w:rsidP="0079265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8224B" w:rsidRPr="006448F5" w:rsidRDefault="0068224B" w:rsidP="00792658">
            <w:pPr>
              <w:snapToGrid w:val="0"/>
              <w:rPr>
                <w:sz w:val="28"/>
                <w:szCs w:val="28"/>
              </w:rPr>
            </w:pPr>
            <w:r w:rsidRPr="0079241D">
              <w:rPr>
                <w:sz w:val="24"/>
              </w:rPr>
              <w:t>Волонтерск</w:t>
            </w:r>
            <w:r>
              <w:rPr>
                <w:sz w:val="24"/>
              </w:rPr>
              <w:t xml:space="preserve">ий </w:t>
            </w:r>
            <w:r w:rsidRPr="0079241D">
              <w:rPr>
                <w:sz w:val="24"/>
              </w:rPr>
              <w:t>отряд «Единство»</w:t>
            </w:r>
          </w:p>
        </w:tc>
        <w:tc>
          <w:tcPr>
            <w:tcW w:w="4394" w:type="dxa"/>
            <w:vAlign w:val="center"/>
          </w:tcPr>
          <w:p w:rsidR="0068224B" w:rsidRPr="0068224B" w:rsidRDefault="0068224B" w:rsidP="0068224B">
            <w:pPr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68224B">
              <w:rPr>
                <w:sz w:val="24"/>
                <w:szCs w:val="24"/>
              </w:rPr>
              <w:t xml:space="preserve">Ребята участвовали </w:t>
            </w:r>
            <w:r w:rsidRPr="0068224B">
              <w:rPr>
                <w:color w:val="000000" w:themeColor="text1"/>
                <w:sz w:val="24"/>
                <w:szCs w:val="24"/>
              </w:rPr>
              <w:t xml:space="preserve">в подготовке и проведении мероприятий, снимали ВК клипы для рубрики «Библиобудни» в социальной сети </w:t>
            </w:r>
            <w:r w:rsidRPr="0068224B">
              <w:rPr>
                <w:color w:val="000000" w:themeColor="text1"/>
                <w:sz w:val="24"/>
                <w:szCs w:val="24"/>
                <w:lang w:val="en-US"/>
              </w:rPr>
              <w:t>VK</w:t>
            </w:r>
            <w:r w:rsidRPr="0068224B">
              <w:rPr>
                <w:color w:val="000000" w:themeColor="text1"/>
                <w:sz w:val="24"/>
                <w:szCs w:val="24"/>
              </w:rPr>
              <w:t>. Всего 11 чел.</w:t>
            </w:r>
          </w:p>
        </w:tc>
        <w:tc>
          <w:tcPr>
            <w:tcW w:w="2268" w:type="dxa"/>
            <w:vAlign w:val="center"/>
          </w:tcPr>
          <w:p w:rsidR="0068224B" w:rsidRDefault="0068224B" w:rsidP="00792658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  <w:r w:rsidRPr="00FA3B0C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>а</w:t>
            </w:r>
            <w:r w:rsidRPr="00FA3B0C">
              <w:rPr>
                <w:sz w:val="24"/>
                <w:szCs w:val="24"/>
              </w:rPr>
              <w:t xml:space="preserve"> в месяц</w:t>
            </w:r>
          </w:p>
        </w:tc>
        <w:tc>
          <w:tcPr>
            <w:tcW w:w="2551" w:type="dxa"/>
            <w:vAlign w:val="center"/>
          </w:tcPr>
          <w:p w:rsidR="0068224B" w:rsidRDefault="0068224B" w:rsidP="00792658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Вагинская библиотека</w:t>
            </w:r>
          </w:p>
        </w:tc>
      </w:tr>
    </w:tbl>
    <w:p w:rsidR="008C57A9" w:rsidRDefault="008C57A9" w:rsidP="001806DE">
      <w:pPr>
        <w:jc w:val="both"/>
        <w:rPr>
          <w:bCs/>
          <w:color w:val="000000"/>
          <w:sz w:val="24"/>
          <w:szCs w:val="24"/>
        </w:rPr>
      </w:pPr>
    </w:p>
    <w:p w:rsidR="008C57A9" w:rsidRPr="001C724E" w:rsidRDefault="008C57A9" w:rsidP="001806DE">
      <w:pPr>
        <w:jc w:val="both"/>
        <w:rPr>
          <w:bCs/>
          <w:color w:val="000000"/>
          <w:sz w:val="24"/>
          <w:szCs w:val="24"/>
        </w:rPr>
      </w:pPr>
    </w:p>
    <w:p w:rsidR="00245D71" w:rsidRDefault="00245D71" w:rsidP="00245D71">
      <w:pPr>
        <w:jc w:val="both"/>
        <w:rPr>
          <w:b/>
          <w:bCs/>
          <w:color w:val="000000"/>
          <w:sz w:val="24"/>
          <w:szCs w:val="24"/>
        </w:rPr>
      </w:pPr>
      <w:r w:rsidRPr="005B628B">
        <w:rPr>
          <w:b/>
          <w:bCs/>
          <w:color w:val="000000"/>
          <w:sz w:val="24"/>
          <w:szCs w:val="24"/>
        </w:rPr>
        <w:t xml:space="preserve">Директор </w:t>
      </w:r>
      <w:r>
        <w:rPr>
          <w:b/>
          <w:bCs/>
          <w:color w:val="000000"/>
          <w:sz w:val="24"/>
          <w:szCs w:val="24"/>
        </w:rPr>
        <w:t xml:space="preserve">ЦБС Боготольского района:                                                                         </w:t>
      </w:r>
      <w:r w:rsidRPr="00416EEF">
        <w:rPr>
          <w:b/>
          <w:bCs/>
          <w:color w:val="000000"/>
          <w:sz w:val="24"/>
          <w:szCs w:val="24"/>
        </w:rPr>
        <w:t>_______________</w:t>
      </w:r>
      <w:r>
        <w:rPr>
          <w:b/>
          <w:bCs/>
          <w:color w:val="000000"/>
          <w:sz w:val="24"/>
          <w:szCs w:val="24"/>
        </w:rPr>
        <w:t>/</w:t>
      </w:r>
      <w:r w:rsidRPr="00AB4134">
        <w:rPr>
          <w:bCs/>
          <w:color w:val="000000"/>
          <w:sz w:val="24"/>
          <w:szCs w:val="24"/>
          <w:u w:val="single"/>
        </w:rPr>
        <w:t>Бескоровайная И.А.</w:t>
      </w:r>
    </w:p>
    <w:p w:rsidR="00245D71" w:rsidRDefault="00245D71" w:rsidP="00245D71">
      <w:pPr>
        <w:ind w:left="8496" w:firstLine="708"/>
        <w:jc w:val="both"/>
        <w:rPr>
          <w:bCs/>
          <w:color w:val="000000"/>
          <w:sz w:val="24"/>
          <w:szCs w:val="24"/>
          <w:vertAlign w:val="superscript"/>
        </w:rPr>
      </w:pPr>
      <w:r w:rsidRPr="00C71FE5">
        <w:rPr>
          <w:bCs/>
          <w:color w:val="000000"/>
          <w:sz w:val="24"/>
          <w:szCs w:val="24"/>
          <w:vertAlign w:val="superscript"/>
        </w:rPr>
        <w:t>подпись</w:t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 w:rsidRPr="00C71FE5">
        <w:rPr>
          <w:bCs/>
          <w:color w:val="000000"/>
          <w:sz w:val="24"/>
          <w:szCs w:val="24"/>
          <w:vertAlign w:val="superscript"/>
        </w:rPr>
        <w:t>ФИО полностью</w:t>
      </w:r>
    </w:p>
    <w:p w:rsidR="00245D71" w:rsidRDefault="00245D71" w:rsidP="00245D71">
      <w:pPr>
        <w:jc w:val="both"/>
        <w:rPr>
          <w:bCs/>
          <w:color w:val="000000"/>
          <w:sz w:val="24"/>
          <w:szCs w:val="24"/>
          <w:vertAlign w:val="superscript"/>
        </w:rPr>
      </w:pPr>
    </w:p>
    <w:p w:rsidR="00245D71" w:rsidRPr="0033047F" w:rsidRDefault="00245D71" w:rsidP="00245D71">
      <w:pPr>
        <w:jc w:val="both"/>
        <w:rPr>
          <w:b/>
          <w:bCs/>
          <w:color w:val="000000"/>
          <w:sz w:val="24"/>
          <w:szCs w:val="24"/>
          <w:vertAlign w:val="superscript"/>
        </w:rPr>
      </w:pP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 w:rsidRPr="0033047F">
        <w:rPr>
          <w:b/>
          <w:bCs/>
          <w:color w:val="000000"/>
          <w:sz w:val="24"/>
          <w:szCs w:val="24"/>
          <w:vertAlign w:val="superscript"/>
        </w:rPr>
        <w:t>М.П.</w:t>
      </w:r>
    </w:p>
    <w:p w:rsidR="001C724E" w:rsidRPr="00F513B7" w:rsidRDefault="00245D71" w:rsidP="00245D71">
      <w:pPr>
        <w:jc w:val="both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 xml:space="preserve"> </w:t>
      </w:r>
      <w:r w:rsidR="004A5E18">
        <w:rPr>
          <w:bCs/>
          <w:color w:val="000000"/>
          <w:sz w:val="24"/>
          <w:szCs w:val="24"/>
          <w:u w:val="single"/>
        </w:rPr>
        <w:t>«</w:t>
      </w:r>
      <w:r>
        <w:rPr>
          <w:bCs/>
          <w:color w:val="000000"/>
          <w:sz w:val="24"/>
          <w:szCs w:val="24"/>
          <w:u w:val="single"/>
        </w:rPr>
        <w:t>17»</w:t>
      </w:r>
      <w:r w:rsidR="001C724E">
        <w:rPr>
          <w:bCs/>
          <w:color w:val="000000"/>
          <w:sz w:val="24"/>
          <w:szCs w:val="24"/>
          <w:u w:val="single"/>
        </w:rPr>
        <w:t xml:space="preserve"> </w:t>
      </w:r>
      <w:r>
        <w:rPr>
          <w:bCs/>
          <w:color w:val="000000"/>
          <w:sz w:val="24"/>
          <w:szCs w:val="24"/>
          <w:u w:val="single"/>
        </w:rPr>
        <w:t>января</w:t>
      </w:r>
      <w:r w:rsidR="001C724E" w:rsidRPr="00F513B7">
        <w:rPr>
          <w:bCs/>
          <w:color w:val="000000"/>
          <w:sz w:val="24"/>
          <w:szCs w:val="24"/>
          <w:u w:val="single"/>
        </w:rPr>
        <w:t xml:space="preserve"> 202</w:t>
      </w:r>
      <w:r>
        <w:rPr>
          <w:bCs/>
          <w:color w:val="000000"/>
          <w:sz w:val="24"/>
          <w:szCs w:val="24"/>
          <w:u w:val="single"/>
        </w:rPr>
        <w:t>5</w:t>
      </w:r>
      <w:r w:rsidR="001C724E">
        <w:rPr>
          <w:bCs/>
          <w:color w:val="000000"/>
          <w:sz w:val="24"/>
          <w:szCs w:val="24"/>
          <w:u w:val="single"/>
        </w:rPr>
        <w:t xml:space="preserve"> г.</w:t>
      </w:r>
    </w:p>
    <w:p w:rsidR="00CE720B" w:rsidRPr="00B57001" w:rsidRDefault="001C724E" w:rsidP="00245D71">
      <w:pPr>
        <w:ind w:left="708"/>
        <w:jc w:val="both"/>
        <w:rPr>
          <w:sz w:val="24"/>
          <w:szCs w:val="24"/>
        </w:rPr>
      </w:pPr>
      <w:r w:rsidRPr="00C71FE5">
        <w:rPr>
          <w:bCs/>
          <w:color w:val="000000"/>
          <w:sz w:val="24"/>
          <w:szCs w:val="24"/>
          <w:vertAlign w:val="superscript"/>
        </w:rPr>
        <w:t>дата</w:t>
      </w:r>
      <w:r w:rsidR="00245D71" w:rsidRPr="00B57001">
        <w:rPr>
          <w:sz w:val="24"/>
          <w:szCs w:val="24"/>
        </w:rPr>
        <w:t xml:space="preserve"> </w:t>
      </w:r>
    </w:p>
    <w:sectPr w:rsidR="00CE720B" w:rsidRPr="00B57001" w:rsidSect="000F0C45">
      <w:footnotePr>
        <w:pos w:val="beneathText"/>
      </w:footnotePr>
      <w:pgSz w:w="16837" w:h="11905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014" w:rsidRDefault="002C4014" w:rsidP="00262D90">
      <w:r>
        <w:separator/>
      </w:r>
    </w:p>
  </w:endnote>
  <w:endnote w:type="continuationSeparator" w:id="0">
    <w:p w:rsidR="002C4014" w:rsidRDefault="002C4014" w:rsidP="0026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014" w:rsidRDefault="002C4014">
    <w:pPr>
      <w:pStyle w:val="af1"/>
    </w:pPr>
    <w:r>
      <w:fldChar w:fldCharType="begin"/>
    </w:r>
    <w:r>
      <w:instrText xml:space="preserve"> PAGE   \* MERGEFORMAT </w:instrText>
    </w:r>
    <w:r>
      <w:fldChar w:fldCharType="separate"/>
    </w:r>
    <w:r w:rsidR="003D225A">
      <w:rPr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014" w:rsidRDefault="002C4014" w:rsidP="00262D90">
      <w:r>
        <w:separator/>
      </w:r>
    </w:p>
  </w:footnote>
  <w:footnote w:type="continuationSeparator" w:id="0">
    <w:p w:rsidR="002C4014" w:rsidRDefault="002C4014" w:rsidP="0026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32"/>
      </w:rPr>
    </w:lvl>
  </w:abstractNum>
  <w:abstractNum w:abstractNumId="4" w15:restartNumberingAfterBreak="0">
    <w:nsid w:val="00000009"/>
    <w:multiLevelType w:val="multilevel"/>
    <w:tmpl w:val="00000009"/>
    <w:name w:val="WWNum1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3E5079E"/>
    <w:multiLevelType w:val="hybridMultilevel"/>
    <w:tmpl w:val="183ACC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88476D"/>
    <w:multiLevelType w:val="hybridMultilevel"/>
    <w:tmpl w:val="B3EC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402E2"/>
    <w:multiLevelType w:val="hybridMultilevel"/>
    <w:tmpl w:val="69181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A4561"/>
    <w:multiLevelType w:val="hybridMultilevel"/>
    <w:tmpl w:val="96968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0291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A71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02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88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C6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A1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09A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6F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92B7D"/>
    <w:multiLevelType w:val="hybridMultilevel"/>
    <w:tmpl w:val="08A85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F81DD2"/>
    <w:multiLevelType w:val="hybridMultilevel"/>
    <w:tmpl w:val="63F0717E"/>
    <w:lvl w:ilvl="0" w:tplc="E4E0F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37B"/>
    <w:multiLevelType w:val="hybridMultilevel"/>
    <w:tmpl w:val="49E4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554AF"/>
    <w:multiLevelType w:val="hybridMultilevel"/>
    <w:tmpl w:val="AA1E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53746"/>
    <w:multiLevelType w:val="hybridMultilevel"/>
    <w:tmpl w:val="64C0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02FEF"/>
    <w:multiLevelType w:val="hybridMultilevel"/>
    <w:tmpl w:val="425070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E735AE5"/>
    <w:multiLevelType w:val="hybridMultilevel"/>
    <w:tmpl w:val="ED36C4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D2667"/>
    <w:multiLevelType w:val="hybridMultilevel"/>
    <w:tmpl w:val="9C944628"/>
    <w:lvl w:ilvl="0" w:tplc="8D069B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677B2"/>
    <w:multiLevelType w:val="hybridMultilevel"/>
    <w:tmpl w:val="37E8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17"/>
  </w:num>
  <w:num w:numId="10">
    <w:abstractNumId w:val="14"/>
  </w:num>
  <w:num w:numId="11">
    <w:abstractNumId w:val="13"/>
  </w:num>
  <w:num w:numId="12">
    <w:abstractNumId w:val="9"/>
  </w:num>
  <w:num w:numId="13">
    <w:abstractNumId w:val="5"/>
  </w:num>
  <w:num w:numId="14">
    <w:abstractNumId w:val="11"/>
  </w:num>
  <w:num w:numId="15">
    <w:abstractNumId w:val="10"/>
  </w:num>
  <w:num w:numId="16">
    <w:abstractNumId w:val="4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B8"/>
    <w:rsid w:val="000019A8"/>
    <w:rsid w:val="0000273B"/>
    <w:rsid w:val="00002BC1"/>
    <w:rsid w:val="000034CD"/>
    <w:rsid w:val="000054C2"/>
    <w:rsid w:val="000055F1"/>
    <w:rsid w:val="00006F75"/>
    <w:rsid w:val="000077A7"/>
    <w:rsid w:val="00010573"/>
    <w:rsid w:val="000106C2"/>
    <w:rsid w:val="00011D16"/>
    <w:rsid w:val="000132AC"/>
    <w:rsid w:val="0001342D"/>
    <w:rsid w:val="00014041"/>
    <w:rsid w:val="0001589B"/>
    <w:rsid w:val="00016DB3"/>
    <w:rsid w:val="000230CF"/>
    <w:rsid w:val="0002335A"/>
    <w:rsid w:val="000244E9"/>
    <w:rsid w:val="00027484"/>
    <w:rsid w:val="000308D3"/>
    <w:rsid w:val="000323B2"/>
    <w:rsid w:val="00033887"/>
    <w:rsid w:val="000343CB"/>
    <w:rsid w:val="00035D26"/>
    <w:rsid w:val="00037699"/>
    <w:rsid w:val="00040A15"/>
    <w:rsid w:val="00040E60"/>
    <w:rsid w:val="00041008"/>
    <w:rsid w:val="0004122F"/>
    <w:rsid w:val="000432A3"/>
    <w:rsid w:val="00043426"/>
    <w:rsid w:val="00043B33"/>
    <w:rsid w:val="000507AD"/>
    <w:rsid w:val="00054BE8"/>
    <w:rsid w:val="000557EF"/>
    <w:rsid w:val="00056493"/>
    <w:rsid w:val="000601CC"/>
    <w:rsid w:val="00060CC2"/>
    <w:rsid w:val="00060E69"/>
    <w:rsid w:val="000617BC"/>
    <w:rsid w:val="00061DA0"/>
    <w:rsid w:val="00062D82"/>
    <w:rsid w:val="000632E0"/>
    <w:rsid w:val="00063822"/>
    <w:rsid w:val="000678F7"/>
    <w:rsid w:val="000739BB"/>
    <w:rsid w:val="0007480B"/>
    <w:rsid w:val="00074865"/>
    <w:rsid w:val="000803A1"/>
    <w:rsid w:val="00082308"/>
    <w:rsid w:val="0008613C"/>
    <w:rsid w:val="000861F1"/>
    <w:rsid w:val="00087357"/>
    <w:rsid w:val="000933FB"/>
    <w:rsid w:val="00093CAA"/>
    <w:rsid w:val="0009531B"/>
    <w:rsid w:val="00095406"/>
    <w:rsid w:val="000969D7"/>
    <w:rsid w:val="00097CFB"/>
    <w:rsid w:val="000A1798"/>
    <w:rsid w:val="000A1A8D"/>
    <w:rsid w:val="000A2249"/>
    <w:rsid w:val="000A26D6"/>
    <w:rsid w:val="000A3BB9"/>
    <w:rsid w:val="000A70F2"/>
    <w:rsid w:val="000A73C0"/>
    <w:rsid w:val="000A7E06"/>
    <w:rsid w:val="000B3A40"/>
    <w:rsid w:val="000C0C9E"/>
    <w:rsid w:val="000C3ABD"/>
    <w:rsid w:val="000C61AF"/>
    <w:rsid w:val="000C6806"/>
    <w:rsid w:val="000C74D2"/>
    <w:rsid w:val="000D1927"/>
    <w:rsid w:val="000D1BB6"/>
    <w:rsid w:val="000D3DB2"/>
    <w:rsid w:val="000D61D0"/>
    <w:rsid w:val="000D647E"/>
    <w:rsid w:val="000D6E3B"/>
    <w:rsid w:val="000D7629"/>
    <w:rsid w:val="000D7FF4"/>
    <w:rsid w:val="000E08CF"/>
    <w:rsid w:val="000E0FFF"/>
    <w:rsid w:val="000E1C60"/>
    <w:rsid w:val="000E2E20"/>
    <w:rsid w:val="000E4014"/>
    <w:rsid w:val="000E6D9E"/>
    <w:rsid w:val="000E7E76"/>
    <w:rsid w:val="000F0C45"/>
    <w:rsid w:val="000F45C9"/>
    <w:rsid w:val="000F56D1"/>
    <w:rsid w:val="000F5ABE"/>
    <w:rsid w:val="000F5BBB"/>
    <w:rsid w:val="001000A0"/>
    <w:rsid w:val="0010112A"/>
    <w:rsid w:val="0010232B"/>
    <w:rsid w:val="00102C64"/>
    <w:rsid w:val="00103FEB"/>
    <w:rsid w:val="00104906"/>
    <w:rsid w:val="00105018"/>
    <w:rsid w:val="00105780"/>
    <w:rsid w:val="0010735B"/>
    <w:rsid w:val="00110A04"/>
    <w:rsid w:val="001139E8"/>
    <w:rsid w:val="001141BA"/>
    <w:rsid w:val="0011515F"/>
    <w:rsid w:val="00115BF9"/>
    <w:rsid w:val="00116A40"/>
    <w:rsid w:val="00117CFF"/>
    <w:rsid w:val="001218C2"/>
    <w:rsid w:val="001219C5"/>
    <w:rsid w:val="001221DB"/>
    <w:rsid w:val="0012295F"/>
    <w:rsid w:val="00123DA1"/>
    <w:rsid w:val="001256DA"/>
    <w:rsid w:val="001257EF"/>
    <w:rsid w:val="00127811"/>
    <w:rsid w:val="001323A0"/>
    <w:rsid w:val="001330AC"/>
    <w:rsid w:val="001341D5"/>
    <w:rsid w:val="00134872"/>
    <w:rsid w:val="00136F55"/>
    <w:rsid w:val="00140EDC"/>
    <w:rsid w:val="00141314"/>
    <w:rsid w:val="00144C05"/>
    <w:rsid w:val="00146C7F"/>
    <w:rsid w:val="001505A0"/>
    <w:rsid w:val="0015308C"/>
    <w:rsid w:val="0015402C"/>
    <w:rsid w:val="001544FD"/>
    <w:rsid w:val="00156889"/>
    <w:rsid w:val="00156A17"/>
    <w:rsid w:val="00156DA5"/>
    <w:rsid w:val="00157257"/>
    <w:rsid w:val="00157655"/>
    <w:rsid w:val="00157CF6"/>
    <w:rsid w:val="00162BE5"/>
    <w:rsid w:val="001637AC"/>
    <w:rsid w:val="00163D76"/>
    <w:rsid w:val="00164703"/>
    <w:rsid w:val="00171D7C"/>
    <w:rsid w:val="00173DA6"/>
    <w:rsid w:val="00173EF2"/>
    <w:rsid w:val="0017487F"/>
    <w:rsid w:val="00174DF4"/>
    <w:rsid w:val="001754F5"/>
    <w:rsid w:val="001806DE"/>
    <w:rsid w:val="001818D8"/>
    <w:rsid w:val="00184778"/>
    <w:rsid w:val="00186478"/>
    <w:rsid w:val="00190B3A"/>
    <w:rsid w:val="00192023"/>
    <w:rsid w:val="001922FE"/>
    <w:rsid w:val="001958CF"/>
    <w:rsid w:val="00195E95"/>
    <w:rsid w:val="001A11C3"/>
    <w:rsid w:val="001A21E9"/>
    <w:rsid w:val="001A38D6"/>
    <w:rsid w:val="001A64C2"/>
    <w:rsid w:val="001A767C"/>
    <w:rsid w:val="001A76A4"/>
    <w:rsid w:val="001B108C"/>
    <w:rsid w:val="001B18B4"/>
    <w:rsid w:val="001B258D"/>
    <w:rsid w:val="001B496B"/>
    <w:rsid w:val="001B4A32"/>
    <w:rsid w:val="001B6ABD"/>
    <w:rsid w:val="001B74ED"/>
    <w:rsid w:val="001B753E"/>
    <w:rsid w:val="001C516E"/>
    <w:rsid w:val="001C7041"/>
    <w:rsid w:val="001C724E"/>
    <w:rsid w:val="001D037A"/>
    <w:rsid w:val="001D0459"/>
    <w:rsid w:val="001D57D1"/>
    <w:rsid w:val="001E0A68"/>
    <w:rsid w:val="001E0E28"/>
    <w:rsid w:val="001E51F8"/>
    <w:rsid w:val="001F0CB7"/>
    <w:rsid w:val="001F39C2"/>
    <w:rsid w:val="001F4168"/>
    <w:rsid w:val="001F4D73"/>
    <w:rsid w:val="001F76AA"/>
    <w:rsid w:val="001F7AD6"/>
    <w:rsid w:val="00202AD5"/>
    <w:rsid w:val="00206FE9"/>
    <w:rsid w:val="00215B39"/>
    <w:rsid w:val="00224E2D"/>
    <w:rsid w:val="002257C5"/>
    <w:rsid w:val="002271B8"/>
    <w:rsid w:val="00227541"/>
    <w:rsid w:val="00227595"/>
    <w:rsid w:val="0023160C"/>
    <w:rsid w:val="0023705D"/>
    <w:rsid w:val="00240A52"/>
    <w:rsid w:val="00244D6A"/>
    <w:rsid w:val="00245D71"/>
    <w:rsid w:val="00246185"/>
    <w:rsid w:val="00251296"/>
    <w:rsid w:val="00252FDE"/>
    <w:rsid w:val="002539F9"/>
    <w:rsid w:val="002575A4"/>
    <w:rsid w:val="002616F4"/>
    <w:rsid w:val="00262D90"/>
    <w:rsid w:val="00262E7D"/>
    <w:rsid w:val="00263C57"/>
    <w:rsid w:val="00267735"/>
    <w:rsid w:val="00267AA2"/>
    <w:rsid w:val="00271723"/>
    <w:rsid w:val="002722AC"/>
    <w:rsid w:val="00273A79"/>
    <w:rsid w:val="0027580B"/>
    <w:rsid w:val="0027723E"/>
    <w:rsid w:val="00282A41"/>
    <w:rsid w:val="00282E2B"/>
    <w:rsid w:val="00283019"/>
    <w:rsid w:val="00287E77"/>
    <w:rsid w:val="00294EA8"/>
    <w:rsid w:val="00296994"/>
    <w:rsid w:val="00297068"/>
    <w:rsid w:val="002A1942"/>
    <w:rsid w:val="002A5672"/>
    <w:rsid w:val="002A7F7D"/>
    <w:rsid w:val="002B0AC7"/>
    <w:rsid w:val="002B1544"/>
    <w:rsid w:val="002B342E"/>
    <w:rsid w:val="002B415D"/>
    <w:rsid w:val="002B45A6"/>
    <w:rsid w:val="002B6AFD"/>
    <w:rsid w:val="002B6EDD"/>
    <w:rsid w:val="002B7086"/>
    <w:rsid w:val="002B768C"/>
    <w:rsid w:val="002C0569"/>
    <w:rsid w:val="002C05B2"/>
    <w:rsid w:val="002C0D11"/>
    <w:rsid w:val="002C1E27"/>
    <w:rsid w:val="002C2011"/>
    <w:rsid w:val="002C20BA"/>
    <w:rsid w:val="002C33B0"/>
    <w:rsid w:val="002C3473"/>
    <w:rsid w:val="002C358D"/>
    <w:rsid w:val="002C4014"/>
    <w:rsid w:val="002C4455"/>
    <w:rsid w:val="002C5D93"/>
    <w:rsid w:val="002D27AA"/>
    <w:rsid w:val="002D4D20"/>
    <w:rsid w:val="002D64A3"/>
    <w:rsid w:val="002D7788"/>
    <w:rsid w:val="002D7D17"/>
    <w:rsid w:val="002D7D26"/>
    <w:rsid w:val="002E09F9"/>
    <w:rsid w:val="002E163B"/>
    <w:rsid w:val="002E17B0"/>
    <w:rsid w:val="002E2E60"/>
    <w:rsid w:val="002E378E"/>
    <w:rsid w:val="002E5643"/>
    <w:rsid w:val="002F14DD"/>
    <w:rsid w:val="002F1B63"/>
    <w:rsid w:val="002F6410"/>
    <w:rsid w:val="0030711D"/>
    <w:rsid w:val="00312376"/>
    <w:rsid w:val="003128D7"/>
    <w:rsid w:val="00313837"/>
    <w:rsid w:val="00313997"/>
    <w:rsid w:val="00315CAE"/>
    <w:rsid w:val="003222D3"/>
    <w:rsid w:val="003223CF"/>
    <w:rsid w:val="00323C96"/>
    <w:rsid w:val="003244E6"/>
    <w:rsid w:val="00327B8D"/>
    <w:rsid w:val="0033043B"/>
    <w:rsid w:val="0033047F"/>
    <w:rsid w:val="003319AC"/>
    <w:rsid w:val="00332F43"/>
    <w:rsid w:val="003341D1"/>
    <w:rsid w:val="00334550"/>
    <w:rsid w:val="00334D53"/>
    <w:rsid w:val="003357A9"/>
    <w:rsid w:val="003404F9"/>
    <w:rsid w:val="0034198B"/>
    <w:rsid w:val="00342A17"/>
    <w:rsid w:val="00343A44"/>
    <w:rsid w:val="00343B24"/>
    <w:rsid w:val="00343B57"/>
    <w:rsid w:val="0034565D"/>
    <w:rsid w:val="00345875"/>
    <w:rsid w:val="00347D0F"/>
    <w:rsid w:val="0035046B"/>
    <w:rsid w:val="003508FD"/>
    <w:rsid w:val="00350F83"/>
    <w:rsid w:val="0035275F"/>
    <w:rsid w:val="00353CEA"/>
    <w:rsid w:val="00354121"/>
    <w:rsid w:val="00354FA6"/>
    <w:rsid w:val="00357FA9"/>
    <w:rsid w:val="00360960"/>
    <w:rsid w:val="00361365"/>
    <w:rsid w:val="003622EB"/>
    <w:rsid w:val="0036239C"/>
    <w:rsid w:val="003644BB"/>
    <w:rsid w:val="00365724"/>
    <w:rsid w:val="00365C97"/>
    <w:rsid w:val="00365E71"/>
    <w:rsid w:val="00371312"/>
    <w:rsid w:val="00372BD7"/>
    <w:rsid w:val="003735AA"/>
    <w:rsid w:val="0037387D"/>
    <w:rsid w:val="003757E4"/>
    <w:rsid w:val="00376753"/>
    <w:rsid w:val="00377BA0"/>
    <w:rsid w:val="003813B6"/>
    <w:rsid w:val="00382EDE"/>
    <w:rsid w:val="00383BCB"/>
    <w:rsid w:val="00386275"/>
    <w:rsid w:val="00387577"/>
    <w:rsid w:val="00387B98"/>
    <w:rsid w:val="00387ECC"/>
    <w:rsid w:val="00387EE1"/>
    <w:rsid w:val="003911E1"/>
    <w:rsid w:val="00391990"/>
    <w:rsid w:val="0039375B"/>
    <w:rsid w:val="00393D33"/>
    <w:rsid w:val="00395FEC"/>
    <w:rsid w:val="0039741D"/>
    <w:rsid w:val="00397CEE"/>
    <w:rsid w:val="003A107A"/>
    <w:rsid w:val="003A19AB"/>
    <w:rsid w:val="003A3ACA"/>
    <w:rsid w:val="003A72ED"/>
    <w:rsid w:val="003B334B"/>
    <w:rsid w:val="003B44AE"/>
    <w:rsid w:val="003B53A4"/>
    <w:rsid w:val="003B6605"/>
    <w:rsid w:val="003B77BD"/>
    <w:rsid w:val="003C1C4E"/>
    <w:rsid w:val="003C3CA4"/>
    <w:rsid w:val="003C3D90"/>
    <w:rsid w:val="003C4F2E"/>
    <w:rsid w:val="003D225A"/>
    <w:rsid w:val="003D3A1B"/>
    <w:rsid w:val="003D5D15"/>
    <w:rsid w:val="003D6525"/>
    <w:rsid w:val="003D6BF9"/>
    <w:rsid w:val="003D75F2"/>
    <w:rsid w:val="003F4478"/>
    <w:rsid w:val="003F4EA1"/>
    <w:rsid w:val="003F514E"/>
    <w:rsid w:val="003F5CD6"/>
    <w:rsid w:val="003F6BF6"/>
    <w:rsid w:val="003F7159"/>
    <w:rsid w:val="004032D2"/>
    <w:rsid w:val="0040640D"/>
    <w:rsid w:val="00407595"/>
    <w:rsid w:val="00410855"/>
    <w:rsid w:val="0041093D"/>
    <w:rsid w:val="00410B57"/>
    <w:rsid w:val="00410BC8"/>
    <w:rsid w:val="00413FD1"/>
    <w:rsid w:val="004143D6"/>
    <w:rsid w:val="00414A07"/>
    <w:rsid w:val="00415DD6"/>
    <w:rsid w:val="004177F6"/>
    <w:rsid w:val="0041790A"/>
    <w:rsid w:val="00424656"/>
    <w:rsid w:val="00427CC1"/>
    <w:rsid w:val="00427E10"/>
    <w:rsid w:val="00430E1B"/>
    <w:rsid w:val="00431205"/>
    <w:rsid w:val="004328CA"/>
    <w:rsid w:val="00432A9B"/>
    <w:rsid w:val="0043481F"/>
    <w:rsid w:val="004359CC"/>
    <w:rsid w:val="00442067"/>
    <w:rsid w:val="00442868"/>
    <w:rsid w:val="00443F83"/>
    <w:rsid w:val="00451A47"/>
    <w:rsid w:val="00451BD6"/>
    <w:rsid w:val="00452238"/>
    <w:rsid w:val="00453F2C"/>
    <w:rsid w:val="0045404E"/>
    <w:rsid w:val="00454894"/>
    <w:rsid w:val="00454C42"/>
    <w:rsid w:val="0045528A"/>
    <w:rsid w:val="00464076"/>
    <w:rsid w:val="00464DF7"/>
    <w:rsid w:val="00466AA6"/>
    <w:rsid w:val="00466F39"/>
    <w:rsid w:val="00467304"/>
    <w:rsid w:val="004675B7"/>
    <w:rsid w:val="0046765E"/>
    <w:rsid w:val="00467FCF"/>
    <w:rsid w:val="004702F3"/>
    <w:rsid w:val="00470766"/>
    <w:rsid w:val="00471875"/>
    <w:rsid w:val="004723EB"/>
    <w:rsid w:val="004724E2"/>
    <w:rsid w:val="00474867"/>
    <w:rsid w:val="00475134"/>
    <w:rsid w:val="00475254"/>
    <w:rsid w:val="00475AF1"/>
    <w:rsid w:val="00480BD2"/>
    <w:rsid w:val="00480F00"/>
    <w:rsid w:val="0048190D"/>
    <w:rsid w:val="0048275D"/>
    <w:rsid w:val="004842D3"/>
    <w:rsid w:val="00485252"/>
    <w:rsid w:val="00486E39"/>
    <w:rsid w:val="004870AF"/>
    <w:rsid w:val="00490ECE"/>
    <w:rsid w:val="00491033"/>
    <w:rsid w:val="00492A33"/>
    <w:rsid w:val="00492C5B"/>
    <w:rsid w:val="0049528D"/>
    <w:rsid w:val="00497F4D"/>
    <w:rsid w:val="004A0BCB"/>
    <w:rsid w:val="004A12B2"/>
    <w:rsid w:val="004A12EE"/>
    <w:rsid w:val="004A16E5"/>
    <w:rsid w:val="004A1B2D"/>
    <w:rsid w:val="004A3358"/>
    <w:rsid w:val="004A5872"/>
    <w:rsid w:val="004A5A54"/>
    <w:rsid w:val="004A5E18"/>
    <w:rsid w:val="004A5EBA"/>
    <w:rsid w:val="004A745F"/>
    <w:rsid w:val="004B0FE7"/>
    <w:rsid w:val="004B68A0"/>
    <w:rsid w:val="004C1F10"/>
    <w:rsid w:val="004C1FAB"/>
    <w:rsid w:val="004C28AF"/>
    <w:rsid w:val="004C4AD9"/>
    <w:rsid w:val="004C72B0"/>
    <w:rsid w:val="004C72C5"/>
    <w:rsid w:val="004D0618"/>
    <w:rsid w:val="004D08A7"/>
    <w:rsid w:val="004D1A08"/>
    <w:rsid w:val="004D2CB4"/>
    <w:rsid w:val="004D33CA"/>
    <w:rsid w:val="004D40B8"/>
    <w:rsid w:val="004D4145"/>
    <w:rsid w:val="004D4E95"/>
    <w:rsid w:val="004D5D87"/>
    <w:rsid w:val="004D6590"/>
    <w:rsid w:val="004E25CE"/>
    <w:rsid w:val="004E2C15"/>
    <w:rsid w:val="004E4BA5"/>
    <w:rsid w:val="004E54D8"/>
    <w:rsid w:val="004E5679"/>
    <w:rsid w:val="004E58A3"/>
    <w:rsid w:val="004E5E22"/>
    <w:rsid w:val="004E710A"/>
    <w:rsid w:val="004E7F4D"/>
    <w:rsid w:val="004F52EF"/>
    <w:rsid w:val="004F54D0"/>
    <w:rsid w:val="004F6F20"/>
    <w:rsid w:val="0050116B"/>
    <w:rsid w:val="00502861"/>
    <w:rsid w:val="00502B47"/>
    <w:rsid w:val="005046A5"/>
    <w:rsid w:val="005108D8"/>
    <w:rsid w:val="00511971"/>
    <w:rsid w:val="00512E7B"/>
    <w:rsid w:val="0051352A"/>
    <w:rsid w:val="00513C84"/>
    <w:rsid w:val="00515AA2"/>
    <w:rsid w:val="00515CD2"/>
    <w:rsid w:val="00515EFD"/>
    <w:rsid w:val="005167A9"/>
    <w:rsid w:val="00520CCE"/>
    <w:rsid w:val="005219F9"/>
    <w:rsid w:val="00521DF9"/>
    <w:rsid w:val="00523BA3"/>
    <w:rsid w:val="005241B4"/>
    <w:rsid w:val="00526FBC"/>
    <w:rsid w:val="00527893"/>
    <w:rsid w:val="00530C83"/>
    <w:rsid w:val="00531787"/>
    <w:rsid w:val="00531CC6"/>
    <w:rsid w:val="00541732"/>
    <w:rsid w:val="00546681"/>
    <w:rsid w:val="00546F2F"/>
    <w:rsid w:val="005474AA"/>
    <w:rsid w:val="00550875"/>
    <w:rsid w:val="005523DE"/>
    <w:rsid w:val="005526B2"/>
    <w:rsid w:val="0055294E"/>
    <w:rsid w:val="00552ED6"/>
    <w:rsid w:val="0055369A"/>
    <w:rsid w:val="00553914"/>
    <w:rsid w:val="00553B00"/>
    <w:rsid w:val="00555CE6"/>
    <w:rsid w:val="00556D53"/>
    <w:rsid w:val="005605E3"/>
    <w:rsid w:val="005618D9"/>
    <w:rsid w:val="00563269"/>
    <w:rsid w:val="0056406A"/>
    <w:rsid w:val="00564091"/>
    <w:rsid w:val="005653E5"/>
    <w:rsid w:val="0056584A"/>
    <w:rsid w:val="00565B11"/>
    <w:rsid w:val="00570D88"/>
    <w:rsid w:val="00570F78"/>
    <w:rsid w:val="00575CED"/>
    <w:rsid w:val="00583C5A"/>
    <w:rsid w:val="0058510F"/>
    <w:rsid w:val="0059029D"/>
    <w:rsid w:val="00590665"/>
    <w:rsid w:val="00592851"/>
    <w:rsid w:val="0059513C"/>
    <w:rsid w:val="00595F61"/>
    <w:rsid w:val="0059659C"/>
    <w:rsid w:val="00596A7C"/>
    <w:rsid w:val="00596B7B"/>
    <w:rsid w:val="00596EC2"/>
    <w:rsid w:val="005971C3"/>
    <w:rsid w:val="00597B21"/>
    <w:rsid w:val="005A0D2A"/>
    <w:rsid w:val="005A126C"/>
    <w:rsid w:val="005A186D"/>
    <w:rsid w:val="005A61B6"/>
    <w:rsid w:val="005A6384"/>
    <w:rsid w:val="005A7B64"/>
    <w:rsid w:val="005B10DF"/>
    <w:rsid w:val="005B1BDE"/>
    <w:rsid w:val="005B3CDC"/>
    <w:rsid w:val="005B48A9"/>
    <w:rsid w:val="005B5AAF"/>
    <w:rsid w:val="005B628B"/>
    <w:rsid w:val="005C0003"/>
    <w:rsid w:val="005C22D9"/>
    <w:rsid w:val="005C274D"/>
    <w:rsid w:val="005C282D"/>
    <w:rsid w:val="005C2F58"/>
    <w:rsid w:val="005C620F"/>
    <w:rsid w:val="005D59D1"/>
    <w:rsid w:val="005D6B76"/>
    <w:rsid w:val="005E1B29"/>
    <w:rsid w:val="005E2A1C"/>
    <w:rsid w:val="005E2C65"/>
    <w:rsid w:val="005E43B8"/>
    <w:rsid w:val="005E45FB"/>
    <w:rsid w:val="005E4F62"/>
    <w:rsid w:val="005E5343"/>
    <w:rsid w:val="005E5AEB"/>
    <w:rsid w:val="005E5DE5"/>
    <w:rsid w:val="005E7CD1"/>
    <w:rsid w:val="005F1625"/>
    <w:rsid w:val="005F2457"/>
    <w:rsid w:val="005F2B13"/>
    <w:rsid w:val="005F2CFF"/>
    <w:rsid w:val="005F4200"/>
    <w:rsid w:val="005F48DE"/>
    <w:rsid w:val="00603257"/>
    <w:rsid w:val="00604588"/>
    <w:rsid w:val="006105E3"/>
    <w:rsid w:val="00612619"/>
    <w:rsid w:val="006143C2"/>
    <w:rsid w:val="00616735"/>
    <w:rsid w:val="00616A25"/>
    <w:rsid w:val="00622451"/>
    <w:rsid w:val="00623A2F"/>
    <w:rsid w:val="00625C92"/>
    <w:rsid w:val="00627010"/>
    <w:rsid w:val="0063205C"/>
    <w:rsid w:val="00632694"/>
    <w:rsid w:val="00633C1F"/>
    <w:rsid w:val="00636111"/>
    <w:rsid w:val="00637144"/>
    <w:rsid w:val="006402C0"/>
    <w:rsid w:val="00640EB9"/>
    <w:rsid w:val="00640FD5"/>
    <w:rsid w:val="006425CB"/>
    <w:rsid w:val="0064307D"/>
    <w:rsid w:val="0064506E"/>
    <w:rsid w:val="00645295"/>
    <w:rsid w:val="006467EE"/>
    <w:rsid w:val="0064747A"/>
    <w:rsid w:val="00653BF5"/>
    <w:rsid w:val="00654FD4"/>
    <w:rsid w:val="00655DB1"/>
    <w:rsid w:val="00656594"/>
    <w:rsid w:val="00657765"/>
    <w:rsid w:val="006600B2"/>
    <w:rsid w:val="00660591"/>
    <w:rsid w:val="00661C2B"/>
    <w:rsid w:val="00665C62"/>
    <w:rsid w:val="00666A34"/>
    <w:rsid w:val="0066714B"/>
    <w:rsid w:val="00674491"/>
    <w:rsid w:val="00674CD4"/>
    <w:rsid w:val="00675090"/>
    <w:rsid w:val="006766CB"/>
    <w:rsid w:val="00676E23"/>
    <w:rsid w:val="00681168"/>
    <w:rsid w:val="0068224B"/>
    <w:rsid w:val="00682AB9"/>
    <w:rsid w:val="00686375"/>
    <w:rsid w:val="006871B6"/>
    <w:rsid w:val="00687643"/>
    <w:rsid w:val="006912CD"/>
    <w:rsid w:val="006930A9"/>
    <w:rsid w:val="006938AF"/>
    <w:rsid w:val="00693EA5"/>
    <w:rsid w:val="006A0297"/>
    <w:rsid w:val="006A0BDE"/>
    <w:rsid w:val="006A2A26"/>
    <w:rsid w:val="006A3F11"/>
    <w:rsid w:val="006A5C61"/>
    <w:rsid w:val="006A6BAE"/>
    <w:rsid w:val="006A6E24"/>
    <w:rsid w:val="006B0349"/>
    <w:rsid w:val="006B0CCA"/>
    <w:rsid w:val="006B24E5"/>
    <w:rsid w:val="006B36E2"/>
    <w:rsid w:val="006C15E1"/>
    <w:rsid w:val="006C5F52"/>
    <w:rsid w:val="006C6071"/>
    <w:rsid w:val="006C635A"/>
    <w:rsid w:val="006C6AE2"/>
    <w:rsid w:val="006C7562"/>
    <w:rsid w:val="006D01C7"/>
    <w:rsid w:val="006D729F"/>
    <w:rsid w:val="006D7B16"/>
    <w:rsid w:val="006E03F9"/>
    <w:rsid w:val="006E08FF"/>
    <w:rsid w:val="006E103B"/>
    <w:rsid w:val="006E104A"/>
    <w:rsid w:val="006E1EA6"/>
    <w:rsid w:val="006E3F1A"/>
    <w:rsid w:val="006E4B0B"/>
    <w:rsid w:val="006E6383"/>
    <w:rsid w:val="006E7601"/>
    <w:rsid w:val="006F0859"/>
    <w:rsid w:val="006F0B20"/>
    <w:rsid w:val="006F0BCF"/>
    <w:rsid w:val="006F1DAD"/>
    <w:rsid w:val="006F387E"/>
    <w:rsid w:val="006F4AD8"/>
    <w:rsid w:val="006F54EB"/>
    <w:rsid w:val="006F5E17"/>
    <w:rsid w:val="006F7598"/>
    <w:rsid w:val="00700B98"/>
    <w:rsid w:val="00701D83"/>
    <w:rsid w:val="0070533D"/>
    <w:rsid w:val="00705E06"/>
    <w:rsid w:val="007067A0"/>
    <w:rsid w:val="007073D5"/>
    <w:rsid w:val="00710461"/>
    <w:rsid w:val="00710A1E"/>
    <w:rsid w:val="00711355"/>
    <w:rsid w:val="00711F5F"/>
    <w:rsid w:val="00712A87"/>
    <w:rsid w:val="00713284"/>
    <w:rsid w:val="00714E2E"/>
    <w:rsid w:val="00715508"/>
    <w:rsid w:val="0071656F"/>
    <w:rsid w:val="00721C31"/>
    <w:rsid w:val="00722398"/>
    <w:rsid w:val="00723531"/>
    <w:rsid w:val="007256F1"/>
    <w:rsid w:val="007257B8"/>
    <w:rsid w:val="007266D7"/>
    <w:rsid w:val="007271EB"/>
    <w:rsid w:val="00727D4C"/>
    <w:rsid w:val="00730FD1"/>
    <w:rsid w:val="00731B38"/>
    <w:rsid w:val="00735386"/>
    <w:rsid w:val="0073795A"/>
    <w:rsid w:val="00737EDB"/>
    <w:rsid w:val="007402F1"/>
    <w:rsid w:val="00743421"/>
    <w:rsid w:val="00745791"/>
    <w:rsid w:val="00750CF1"/>
    <w:rsid w:val="00750D79"/>
    <w:rsid w:val="007516B2"/>
    <w:rsid w:val="0076071F"/>
    <w:rsid w:val="007643EB"/>
    <w:rsid w:val="00764DE0"/>
    <w:rsid w:val="0076681F"/>
    <w:rsid w:val="0077067C"/>
    <w:rsid w:val="00771E3F"/>
    <w:rsid w:val="00772A13"/>
    <w:rsid w:val="007730C1"/>
    <w:rsid w:val="007750DB"/>
    <w:rsid w:val="007756F5"/>
    <w:rsid w:val="00777AAD"/>
    <w:rsid w:val="007905E3"/>
    <w:rsid w:val="007913D5"/>
    <w:rsid w:val="0079181B"/>
    <w:rsid w:val="00791FFF"/>
    <w:rsid w:val="00792658"/>
    <w:rsid w:val="00792DC3"/>
    <w:rsid w:val="00793B02"/>
    <w:rsid w:val="00794BDA"/>
    <w:rsid w:val="007955DC"/>
    <w:rsid w:val="00795EA0"/>
    <w:rsid w:val="0079706A"/>
    <w:rsid w:val="007A1C03"/>
    <w:rsid w:val="007A2453"/>
    <w:rsid w:val="007A4682"/>
    <w:rsid w:val="007A7089"/>
    <w:rsid w:val="007B09F2"/>
    <w:rsid w:val="007B2F4E"/>
    <w:rsid w:val="007B60B2"/>
    <w:rsid w:val="007B7873"/>
    <w:rsid w:val="007C0D59"/>
    <w:rsid w:val="007C5BDF"/>
    <w:rsid w:val="007C610A"/>
    <w:rsid w:val="007C6536"/>
    <w:rsid w:val="007D0DC6"/>
    <w:rsid w:val="007D61E2"/>
    <w:rsid w:val="007E1759"/>
    <w:rsid w:val="007E1CD1"/>
    <w:rsid w:val="007E2337"/>
    <w:rsid w:val="007E2E52"/>
    <w:rsid w:val="007E364C"/>
    <w:rsid w:val="007E4DED"/>
    <w:rsid w:val="007E6211"/>
    <w:rsid w:val="007F490E"/>
    <w:rsid w:val="007F76D0"/>
    <w:rsid w:val="00802B9C"/>
    <w:rsid w:val="0080428E"/>
    <w:rsid w:val="0080477B"/>
    <w:rsid w:val="00805A55"/>
    <w:rsid w:val="008061AE"/>
    <w:rsid w:val="00810260"/>
    <w:rsid w:val="008106D1"/>
    <w:rsid w:val="00812823"/>
    <w:rsid w:val="0081389B"/>
    <w:rsid w:val="00813F40"/>
    <w:rsid w:val="008161B0"/>
    <w:rsid w:val="00816335"/>
    <w:rsid w:val="008170B6"/>
    <w:rsid w:val="008171DE"/>
    <w:rsid w:val="008175B4"/>
    <w:rsid w:val="0082400A"/>
    <w:rsid w:val="008246D4"/>
    <w:rsid w:val="0082727A"/>
    <w:rsid w:val="00827929"/>
    <w:rsid w:val="00830B80"/>
    <w:rsid w:val="00831A71"/>
    <w:rsid w:val="0083241D"/>
    <w:rsid w:val="00832B2A"/>
    <w:rsid w:val="00833C4F"/>
    <w:rsid w:val="008346CD"/>
    <w:rsid w:val="00834968"/>
    <w:rsid w:val="00835699"/>
    <w:rsid w:val="00836A93"/>
    <w:rsid w:val="00837667"/>
    <w:rsid w:val="008443E9"/>
    <w:rsid w:val="008453C5"/>
    <w:rsid w:val="00847569"/>
    <w:rsid w:val="00854EDD"/>
    <w:rsid w:val="00856CD4"/>
    <w:rsid w:val="00860092"/>
    <w:rsid w:val="008609FF"/>
    <w:rsid w:val="00861CB2"/>
    <w:rsid w:val="00862EFB"/>
    <w:rsid w:val="00864028"/>
    <w:rsid w:val="0086498A"/>
    <w:rsid w:val="0086702D"/>
    <w:rsid w:val="00870CFE"/>
    <w:rsid w:val="00872B63"/>
    <w:rsid w:val="00872E87"/>
    <w:rsid w:val="00874387"/>
    <w:rsid w:val="00876C56"/>
    <w:rsid w:val="00877C49"/>
    <w:rsid w:val="00877D5E"/>
    <w:rsid w:val="00877E37"/>
    <w:rsid w:val="00881D70"/>
    <w:rsid w:val="008825F5"/>
    <w:rsid w:val="00882633"/>
    <w:rsid w:val="00882DC0"/>
    <w:rsid w:val="0088416F"/>
    <w:rsid w:val="008847C8"/>
    <w:rsid w:val="0088501B"/>
    <w:rsid w:val="0088785B"/>
    <w:rsid w:val="00892E03"/>
    <w:rsid w:val="00894A9E"/>
    <w:rsid w:val="00897C25"/>
    <w:rsid w:val="00897DE7"/>
    <w:rsid w:val="008A23ED"/>
    <w:rsid w:val="008A2DC9"/>
    <w:rsid w:val="008A40EB"/>
    <w:rsid w:val="008A69A9"/>
    <w:rsid w:val="008A6FD1"/>
    <w:rsid w:val="008A74D7"/>
    <w:rsid w:val="008A7F2D"/>
    <w:rsid w:val="008B0684"/>
    <w:rsid w:val="008B1A79"/>
    <w:rsid w:val="008B5160"/>
    <w:rsid w:val="008B65AD"/>
    <w:rsid w:val="008C18BC"/>
    <w:rsid w:val="008C1B0F"/>
    <w:rsid w:val="008C4304"/>
    <w:rsid w:val="008C57A9"/>
    <w:rsid w:val="008D2519"/>
    <w:rsid w:val="008D5E9E"/>
    <w:rsid w:val="008E0C67"/>
    <w:rsid w:val="008E4A05"/>
    <w:rsid w:val="008E5894"/>
    <w:rsid w:val="008E7079"/>
    <w:rsid w:val="008E7308"/>
    <w:rsid w:val="008F118E"/>
    <w:rsid w:val="008F1A74"/>
    <w:rsid w:val="008F4089"/>
    <w:rsid w:val="008F4234"/>
    <w:rsid w:val="008F6B32"/>
    <w:rsid w:val="009002D3"/>
    <w:rsid w:val="00905631"/>
    <w:rsid w:val="009061FB"/>
    <w:rsid w:val="00906282"/>
    <w:rsid w:val="00907783"/>
    <w:rsid w:val="0091005E"/>
    <w:rsid w:val="00910D1F"/>
    <w:rsid w:val="0091125A"/>
    <w:rsid w:val="00911C0F"/>
    <w:rsid w:val="00911C8D"/>
    <w:rsid w:val="00911FBD"/>
    <w:rsid w:val="00912092"/>
    <w:rsid w:val="00912874"/>
    <w:rsid w:val="00912E70"/>
    <w:rsid w:val="00913FDD"/>
    <w:rsid w:val="009149E1"/>
    <w:rsid w:val="00916B3E"/>
    <w:rsid w:val="0092064E"/>
    <w:rsid w:val="009206FD"/>
    <w:rsid w:val="00920CCE"/>
    <w:rsid w:val="00922BD6"/>
    <w:rsid w:val="00925EA1"/>
    <w:rsid w:val="0092676E"/>
    <w:rsid w:val="009271FE"/>
    <w:rsid w:val="00927A41"/>
    <w:rsid w:val="009305C6"/>
    <w:rsid w:val="00930824"/>
    <w:rsid w:val="00930ACA"/>
    <w:rsid w:val="00930B2B"/>
    <w:rsid w:val="00931FA7"/>
    <w:rsid w:val="00932CFA"/>
    <w:rsid w:val="00932EEF"/>
    <w:rsid w:val="00934CEC"/>
    <w:rsid w:val="00935F5A"/>
    <w:rsid w:val="00936DCE"/>
    <w:rsid w:val="00937164"/>
    <w:rsid w:val="00940A21"/>
    <w:rsid w:val="00940F5E"/>
    <w:rsid w:val="009438E4"/>
    <w:rsid w:val="009442E8"/>
    <w:rsid w:val="00946D7C"/>
    <w:rsid w:val="00947080"/>
    <w:rsid w:val="009500F6"/>
    <w:rsid w:val="00951DC8"/>
    <w:rsid w:val="00951FEF"/>
    <w:rsid w:val="00955C03"/>
    <w:rsid w:val="00960E7B"/>
    <w:rsid w:val="00960F7D"/>
    <w:rsid w:val="009616E2"/>
    <w:rsid w:val="00962907"/>
    <w:rsid w:val="00962BD0"/>
    <w:rsid w:val="009632E4"/>
    <w:rsid w:val="0096333E"/>
    <w:rsid w:val="00965EB4"/>
    <w:rsid w:val="00967D44"/>
    <w:rsid w:val="009702F8"/>
    <w:rsid w:val="009743E5"/>
    <w:rsid w:val="00976349"/>
    <w:rsid w:val="009802F6"/>
    <w:rsid w:val="009820C5"/>
    <w:rsid w:val="009828B1"/>
    <w:rsid w:val="009835D2"/>
    <w:rsid w:val="00985B98"/>
    <w:rsid w:val="00987FE8"/>
    <w:rsid w:val="00994E02"/>
    <w:rsid w:val="009967E9"/>
    <w:rsid w:val="00997CA1"/>
    <w:rsid w:val="009A27F0"/>
    <w:rsid w:val="009A287F"/>
    <w:rsid w:val="009A37D0"/>
    <w:rsid w:val="009A4F20"/>
    <w:rsid w:val="009B065F"/>
    <w:rsid w:val="009B093D"/>
    <w:rsid w:val="009B0BF3"/>
    <w:rsid w:val="009B1BAD"/>
    <w:rsid w:val="009B220D"/>
    <w:rsid w:val="009B293E"/>
    <w:rsid w:val="009B2C1A"/>
    <w:rsid w:val="009B465C"/>
    <w:rsid w:val="009B5924"/>
    <w:rsid w:val="009C0416"/>
    <w:rsid w:val="009C09F5"/>
    <w:rsid w:val="009C1B6A"/>
    <w:rsid w:val="009C1F12"/>
    <w:rsid w:val="009C2D3B"/>
    <w:rsid w:val="009C4700"/>
    <w:rsid w:val="009C4C34"/>
    <w:rsid w:val="009C5D27"/>
    <w:rsid w:val="009C6066"/>
    <w:rsid w:val="009C72C1"/>
    <w:rsid w:val="009D02C7"/>
    <w:rsid w:val="009D0AE0"/>
    <w:rsid w:val="009D3BDE"/>
    <w:rsid w:val="009D4B70"/>
    <w:rsid w:val="009D6F7A"/>
    <w:rsid w:val="009D71E7"/>
    <w:rsid w:val="009D7255"/>
    <w:rsid w:val="009E1207"/>
    <w:rsid w:val="009E1F60"/>
    <w:rsid w:val="009E2C82"/>
    <w:rsid w:val="009E3BE3"/>
    <w:rsid w:val="009E515E"/>
    <w:rsid w:val="009E5DC6"/>
    <w:rsid w:val="009F068A"/>
    <w:rsid w:val="009F214B"/>
    <w:rsid w:val="009F3551"/>
    <w:rsid w:val="009F4E0A"/>
    <w:rsid w:val="009F5220"/>
    <w:rsid w:val="00A00894"/>
    <w:rsid w:val="00A01CF5"/>
    <w:rsid w:val="00A02F82"/>
    <w:rsid w:val="00A03091"/>
    <w:rsid w:val="00A035A1"/>
    <w:rsid w:val="00A037EC"/>
    <w:rsid w:val="00A05364"/>
    <w:rsid w:val="00A05A84"/>
    <w:rsid w:val="00A05F1E"/>
    <w:rsid w:val="00A060E2"/>
    <w:rsid w:val="00A07BED"/>
    <w:rsid w:val="00A07DDC"/>
    <w:rsid w:val="00A10935"/>
    <w:rsid w:val="00A129A1"/>
    <w:rsid w:val="00A13145"/>
    <w:rsid w:val="00A146DC"/>
    <w:rsid w:val="00A14957"/>
    <w:rsid w:val="00A14DA3"/>
    <w:rsid w:val="00A14DF9"/>
    <w:rsid w:val="00A17CE1"/>
    <w:rsid w:val="00A17EB2"/>
    <w:rsid w:val="00A24AB3"/>
    <w:rsid w:val="00A27BA5"/>
    <w:rsid w:val="00A30CB9"/>
    <w:rsid w:val="00A33898"/>
    <w:rsid w:val="00A373F7"/>
    <w:rsid w:val="00A379FC"/>
    <w:rsid w:val="00A40B3C"/>
    <w:rsid w:val="00A423B4"/>
    <w:rsid w:val="00A43FCF"/>
    <w:rsid w:val="00A45B6F"/>
    <w:rsid w:val="00A503FD"/>
    <w:rsid w:val="00A54040"/>
    <w:rsid w:val="00A544EB"/>
    <w:rsid w:val="00A54869"/>
    <w:rsid w:val="00A54999"/>
    <w:rsid w:val="00A5526F"/>
    <w:rsid w:val="00A602DF"/>
    <w:rsid w:val="00A60F4F"/>
    <w:rsid w:val="00A60FBF"/>
    <w:rsid w:val="00A60FE5"/>
    <w:rsid w:val="00A62417"/>
    <w:rsid w:val="00A63F9B"/>
    <w:rsid w:val="00A651D1"/>
    <w:rsid w:val="00A66D6B"/>
    <w:rsid w:val="00A66F21"/>
    <w:rsid w:val="00A6750C"/>
    <w:rsid w:val="00A744B9"/>
    <w:rsid w:val="00A769AB"/>
    <w:rsid w:val="00A80D12"/>
    <w:rsid w:val="00A875BC"/>
    <w:rsid w:val="00A87A47"/>
    <w:rsid w:val="00A93D16"/>
    <w:rsid w:val="00A9454B"/>
    <w:rsid w:val="00A9539C"/>
    <w:rsid w:val="00A956B9"/>
    <w:rsid w:val="00A97605"/>
    <w:rsid w:val="00AA1412"/>
    <w:rsid w:val="00AA4111"/>
    <w:rsid w:val="00AA46B8"/>
    <w:rsid w:val="00AA46CE"/>
    <w:rsid w:val="00AA542C"/>
    <w:rsid w:val="00AA6679"/>
    <w:rsid w:val="00AA67FA"/>
    <w:rsid w:val="00AA7699"/>
    <w:rsid w:val="00AB52B7"/>
    <w:rsid w:val="00AB583D"/>
    <w:rsid w:val="00AB5B60"/>
    <w:rsid w:val="00AB5D4E"/>
    <w:rsid w:val="00AB68CC"/>
    <w:rsid w:val="00AB7BC1"/>
    <w:rsid w:val="00AC18E4"/>
    <w:rsid w:val="00AC1ADD"/>
    <w:rsid w:val="00AC413A"/>
    <w:rsid w:val="00AC4791"/>
    <w:rsid w:val="00AC650E"/>
    <w:rsid w:val="00AD1839"/>
    <w:rsid w:val="00AD26DB"/>
    <w:rsid w:val="00AD306C"/>
    <w:rsid w:val="00AD6780"/>
    <w:rsid w:val="00AE0589"/>
    <w:rsid w:val="00AE06DB"/>
    <w:rsid w:val="00AE0A3F"/>
    <w:rsid w:val="00AE4A59"/>
    <w:rsid w:val="00AE52AE"/>
    <w:rsid w:val="00AE577C"/>
    <w:rsid w:val="00AE7E53"/>
    <w:rsid w:val="00AF0328"/>
    <w:rsid w:val="00AF1DB9"/>
    <w:rsid w:val="00AF28DC"/>
    <w:rsid w:val="00AF643E"/>
    <w:rsid w:val="00AF7A82"/>
    <w:rsid w:val="00AF7E45"/>
    <w:rsid w:val="00B00000"/>
    <w:rsid w:val="00B02EAC"/>
    <w:rsid w:val="00B05520"/>
    <w:rsid w:val="00B07C5A"/>
    <w:rsid w:val="00B11A2C"/>
    <w:rsid w:val="00B12FD2"/>
    <w:rsid w:val="00B15962"/>
    <w:rsid w:val="00B16AF2"/>
    <w:rsid w:val="00B20B34"/>
    <w:rsid w:val="00B21E80"/>
    <w:rsid w:val="00B231A5"/>
    <w:rsid w:val="00B2358C"/>
    <w:rsid w:val="00B25B0E"/>
    <w:rsid w:val="00B31244"/>
    <w:rsid w:val="00B314F4"/>
    <w:rsid w:val="00B31641"/>
    <w:rsid w:val="00B31A0B"/>
    <w:rsid w:val="00B32165"/>
    <w:rsid w:val="00B33C95"/>
    <w:rsid w:val="00B347C8"/>
    <w:rsid w:val="00B34AAD"/>
    <w:rsid w:val="00B3535F"/>
    <w:rsid w:val="00B36BD2"/>
    <w:rsid w:val="00B41339"/>
    <w:rsid w:val="00B421D7"/>
    <w:rsid w:val="00B43D26"/>
    <w:rsid w:val="00B45441"/>
    <w:rsid w:val="00B519E6"/>
    <w:rsid w:val="00B525BE"/>
    <w:rsid w:val="00B52A58"/>
    <w:rsid w:val="00B52E44"/>
    <w:rsid w:val="00B540AA"/>
    <w:rsid w:val="00B54619"/>
    <w:rsid w:val="00B57001"/>
    <w:rsid w:val="00B57264"/>
    <w:rsid w:val="00B57FF2"/>
    <w:rsid w:val="00B6050E"/>
    <w:rsid w:val="00B60A37"/>
    <w:rsid w:val="00B626A4"/>
    <w:rsid w:val="00B630B5"/>
    <w:rsid w:val="00B64F76"/>
    <w:rsid w:val="00B65E20"/>
    <w:rsid w:val="00B700AB"/>
    <w:rsid w:val="00B73A38"/>
    <w:rsid w:val="00B73B72"/>
    <w:rsid w:val="00B74C70"/>
    <w:rsid w:val="00B759FA"/>
    <w:rsid w:val="00B76CB3"/>
    <w:rsid w:val="00B77A7D"/>
    <w:rsid w:val="00B81F15"/>
    <w:rsid w:val="00B83211"/>
    <w:rsid w:val="00B85826"/>
    <w:rsid w:val="00B87D0D"/>
    <w:rsid w:val="00B94512"/>
    <w:rsid w:val="00B9600B"/>
    <w:rsid w:val="00B96B26"/>
    <w:rsid w:val="00B96B7A"/>
    <w:rsid w:val="00B975F6"/>
    <w:rsid w:val="00B979D8"/>
    <w:rsid w:val="00BA13C8"/>
    <w:rsid w:val="00BA1A13"/>
    <w:rsid w:val="00BA4FC6"/>
    <w:rsid w:val="00BA5132"/>
    <w:rsid w:val="00BA5245"/>
    <w:rsid w:val="00BA7905"/>
    <w:rsid w:val="00BA7B17"/>
    <w:rsid w:val="00BB193F"/>
    <w:rsid w:val="00BB795B"/>
    <w:rsid w:val="00BC526E"/>
    <w:rsid w:val="00BC60D3"/>
    <w:rsid w:val="00BC61AB"/>
    <w:rsid w:val="00BC7774"/>
    <w:rsid w:val="00BD0068"/>
    <w:rsid w:val="00BD0663"/>
    <w:rsid w:val="00BD088F"/>
    <w:rsid w:val="00BD0DAC"/>
    <w:rsid w:val="00BD2398"/>
    <w:rsid w:val="00BD485C"/>
    <w:rsid w:val="00BD6EB8"/>
    <w:rsid w:val="00BD7B9C"/>
    <w:rsid w:val="00BD7D3D"/>
    <w:rsid w:val="00BD7D65"/>
    <w:rsid w:val="00BE23C5"/>
    <w:rsid w:val="00BE29F8"/>
    <w:rsid w:val="00BE4968"/>
    <w:rsid w:val="00BE4987"/>
    <w:rsid w:val="00BE7076"/>
    <w:rsid w:val="00BF03CA"/>
    <w:rsid w:val="00BF1858"/>
    <w:rsid w:val="00BF456C"/>
    <w:rsid w:val="00BF4DC4"/>
    <w:rsid w:val="00BF7032"/>
    <w:rsid w:val="00C00EDB"/>
    <w:rsid w:val="00C02447"/>
    <w:rsid w:val="00C03999"/>
    <w:rsid w:val="00C03AB4"/>
    <w:rsid w:val="00C04CB4"/>
    <w:rsid w:val="00C05E47"/>
    <w:rsid w:val="00C0605F"/>
    <w:rsid w:val="00C062D8"/>
    <w:rsid w:val="00C07240"/>
    <w:rsid w:val="00C102E9"/>
    <w:rsid w:val="00C10E42"/>
    <w:rsid w:val="00C11456"/>
    <w:rsid w:val="00C142F4"/>
    <w:rsid w:val="00C146C3"/>
    <w:rsid w:val="00C15D61"/>
    <w:rsid w:val="00C26F93"/>
    <w:rsid w:val="00C3246B"/>
    <w:rsid w:val="00C329B0"/>
    <w:rsid w:val="00C33794"/>
    <w:rsid w:val="00C33EDF"/>
    <w:rsid w:val="00C3409F"/>
    <w:rsid w:val="00C3424D"/>
    <w:rsid w:val="00C34C94"/>
    <w:rsid w:val="00C363EF"/>
    <w:rsid w:val="00C36B5C"/>
    <w:rsid w:val="00C42E71"/>
    <w:rsid w:val="00C437D2"/>
    <w:rsid w:val="00C43A4B"/>
    <w:rsid w:val="00C45442"/>
    <w:rsid w:val="00C45641"/>
    <w:rsid w:val="00C45F73"/>
    <w:rsid w:val="00C45FBA"/>
    <w:rsid w:val="00C46402"/>
    <w:rsid w:val="00C46CCC"/>
    <w:rsid w:val="00C46F35"/>
    <w:rsid w:val="00C50177"/>
    <w:rsid w:val="00C516CB"/>
    <w:rsid w:val="00C51B59"/>
    <w:rsid w:val="00C528D1"/>
    <w:rsid w:val="00C530F3"/>
    <w:rsid w:val="00C55A25"/>
    <w:rsid w:val="00C5713E"/>
    <w:rsid w:val="00C614D4"/>
    <w:rsid w:val="00C624DF"/>
    <w:rsid w:val="00C6301C"/>
    <w:rsid w:val="00C638E8"/>
    <w:rsid w:val="00C656EA"/>
    <w:rsid w:val="00C66A1E"/>
    <w:rsid w:val="00C67472"/>
    <w:rsid w:val="00C7213E"/>
    <w:rsid w:val="00C72495"/>
    <w:rsid w:val="00C7488F"/>
    <w:rsid w:val="00C765CC"/>
    <w:rsid w:val="00C766E0"/>
    <w:rsid w:val="00C767A8"/>
    <w:rsid w:val="00C776BC"/>
    <w:rsid w:val="00C82321"/>
    <w:rsid w:val="00C86703"/>
    <w:rsid w:val="00C915FF"/>
    <w:rsid w:val="00C921A5"/>
    <w:rsid w:val="00C9234A"/>
    <w:rsid w:val="00C9292D"/>
    <w:rsid w:val="00C93201"/>
    <w:rsid w:val="00C93519"/>
    <w:rsid w:val="00C938FA"/>
    <w:rsid w:val="00C93B11"/>
    <w:rsid w:val="00C95518"/>
    <w:rsid w:val="00C9770A"/>
    <w:rsid w:val="00CA1AF8"/>
    <w:rsid w:val="00CA1F5C"/>
    <w:rsid w:val="00CA6EA3"/>
    <w:rsid w:val="00CB0812"/>
    <w:rsid w:val="00CB2552"/>
    <w:rsid w:val="00CB27DF"/>
    <w:rsid w:val="00CB2D48"/>
    <w:rsid w:val="00CB337F"/>
    <w:rsid w:val="00CB4887"/>
    <w:rsid w:val="00CC01DC"/>
    <w:rsid w:val="00CC0209"/>
    <w:rsid w:val="00CC066D"/>
    <w:rsid w:val="00CC249C"/>
    <w:rsid w:val="00CC57D8"/>
    <w:rsid w:val="00CC5978"/>
    <w:rsid w:val="00CD0AEA"/>
    <w:rsid w:val="00CD3331"/>
    <w:rsid w:val="00CD6914"/>
    <w:rsid w:val="00CD7C1A"/>
    <w:rsid w:val="00CE0921"/>
    <w:rsid w:val="00CE0CBD"/>
    <w:rsid w:val="00CE1F27"/>
    <w:rsid w:val="00CE324A"/>
    <w:rsid w:val="00CE4EC7"/>
    <w:rsid w:val="00CE720B"/>
    <w:rsid w:val="00CF4AE5"/>
    <w:rsid w:val="00CF593E"/>
    <w:rsid w:val="00D00BCC"/>
    <w:rsid w:val="00D03BB8"/>
    <w:rsid w:val="00D04E45"/>
    <w:rsid w:val="00D05483"/>
    <w:rsid w:val="00D06CE5"/>
    <w:rsid w:val="00D1028F"/>
    <w:rsid w:val="00D10FD3"/>
    <w:rsid w:val="00D139EE"/>
    <w:rsid w:val="00D16F80"/>
    <w:rsid w:val="00D17072"/>
    <w:rsid w:val="00D22121"/>
    <w:rsid w:val="00D22824"/>
    <w:rsid w:val="00D22A75"/>
    <w:rsid w:val="00D2467D"/>
    <w:rsid w:val="00D24A11"/>
    <w:rsid w:val="00D273A8"/>
    <w:rsid w:val="00D27BE1"/>
    <w:rsid w:val="00D3157C"/>
    <w:rsid w:val="00D31A0E"/>
    <w:rsid w:val="00D33D1B"/>
    <w:rsid w:val="00D348D7"/>
    <w:rsid w:val="00D35BDA"/>
    <w:rsid w:val="00D3607A"/>
    <w:rsid w:val="00D36184"/>
    <w:rsid w:val="00D431E4"/>
    <w:rsid w:val="00D462E0"/>
    <w:rsid w:val="00D4734A"/>
    <w:rsid w:val="00D51868"/>
    <w:rsid w:val="00D5268C"/>
    <w:rsid w:val="00D5604D"/>
    <w:rsid w:val="00D56351"/>
    <w:rsid w:val="00D575C2"/>
    <w:rsid w:val="00D57A01"/>
    <w:rsid w:val="00D65170"/>
    <w:rsid w:val="00D65392"/>
    <w:rsid w:val="00D65AD3"/>
    <w:rsid w:val="00D66D3B"/>
    <w:rsid w:val="00D706F7"/>
    <w:rsid w:val="00D72CF3"/>
    <w:rsid w:val="00D75EB1"/>
    <w:rsid w:val="00D76990"/>
    <w:rsid w:val="00D77419"/>
    <w:rsid w:val="00D80065"/>
    <w:rsid w:val="00D837FA"/>
    <w:rsid w:val="00D85520"/>
    <w:rsid w:val="00D87D0A"/>
    <w:rsid w:val="00D913FC"/>
    <w:rsid w:val="00D9190E"/>
    <w:rsid w:val="00D920FF"/>
    <w:rsid w:val="00D9266E"/>
    <w:rsid w:val="00D9294A"/>
    <w:rsid w:val="00D92CD3"/>
    <w:rsid w:val="00D92F08"/>
    <w:rsid w:val="00D93529"/>
    <w:rsid w:val="00DA0B00"/>
    <w:rsid w:val="00DA14E7"/>
    <w:rsid w:val="00DA1F03"/>
    <w:rsid w:val="00DA401B"/>
    <w:rsid w:val="00DA44C2"/>
    <w:rsid w:val="00DA639F"/>
    <w:rsid w:val="00DA65B8"/>
    <w:rsid w:val="00DA7ACB"/>
    <w:rsid w:val="00DB1CA9"/>
    <w:rsid w:val="00DB1E97"/>
    <w:rsid w:val="00DB23D8"/>
    <w:rsid w:val="00DB37CA"/>
    <w:rsid w:val="00DB40AF"/>
    <w:rsid w:val="00DB5507"/>
    <w:rsid w:val="00DB6946"/>
    <w:rsid w:val="00DC173D"/>
    <w:rsid w:val="00DC5772"/>
    <w:rsid w:val="00DD2684"/>
    <w:rsid w:val="00DD4083"/>
    <w:rsid w:val="00DD489A"/>
    <w:rsid w:val="00DD64C8"/>
    <w:rsid w:val="00DD717B"/>
    <w:rsid w:val="00DD7591"/>
    <w:rsid w:val="00DD7EA4"/>
    <w:rsid w:val="00DE031F"/>
    <w:rsid w:val="00DE0C56"/>
    <w:rsid w:val="00DE1879"/>
    <w:rsid w:val="00DE261B"/>
    <w:rsid w:val="00DE2869"/>
    <w:rsid w:val="00DE3217"/>
    <w:rsid w:val="00DE4A0A"/>
    <w:rsid w:val="00DE5CEE"/>
    <w:rsid w:val="00DE7A3A"/>
    <w:rsid w:val="00DF1B56"/>
    <w:rsid w:val="00DF2257"/>
    <w:rsid w:val="00DF30E0"/>
    <w:rsid w:val="00DF36F0"/>
    <w:rsid w:val="00DF4049"/>
    <w:rsid w:val="00DF494F"/>
    <w:rsid w:val="00DF573A"/>
    <w:rsid w:val="00DF5BDE"/>
    <w:rsid w:val="00DF66E4"/>
    <w:rsid w:val="00DF6C83"/>
    <w:rsid w:val="00DF79AC"/>
    <w:rsid w:val="00E0299E"/>
    <w:rsid w:val="00E0443D"/>
    <w:rsid w:val="00E057BB"/>
    <w:rsid w:val="00E0762E"/>
    <w:rsid w:val="00E10B6D"/>
    <w:rsid w:val="00E12454"/>
    <w:rsid w:val="00E13AFE"/>
    <w:rsid w:val="00E15240"/>
    <w:rsid w:val="00E15888"/>
    <w:rsid w:val="00E15F3B"/>
    <w:rsid w:val="00E1726A"/>
    <w:rsid w:val="00E174AB"/>
    <w:rsid w:val="00E20687"/>
    <w:rsid w:val="00E22230"/>
    <w:rsid w:val="00E23755"/>
    <w:rsid w:val="00E25B6C"/>
    <w:rsid w:val="00E25E29"/>
    <w:rsid w:val="00E31ABB"/>
    <w:rsid w:val="00E31C98"/>
    <w:rsid w:val="00E33535"/>
    <w:rsid w:val="00E33B13"/>
    <w:rsid w:val="00E345EE"/>
    <w:rsid w:val="00E362FB"/>
    <w:rsid w:val="00E3702F"/>
    <w:rsid w:val="00E4002F"/>
    <w:rsid w:val="00E40671"/>
    <w:rsid w:val="00E430F9"/>
    <w:rsid w:val="00E43997"/>
    <w:rsid w:val="00E44903"/>
    <w:rsid w:val="00E44A86"/>
    <w:rsid w:val="00E456F4"/>
    <w:rsid w:val="00E4622D"/>
    <w:rsid w:val="00E47001"/>
    <w:rsid w:val="00E47E18"/>
    <w:rsid w:val="00E512DA"/>
    <w:rsid w:val="00E51DE0"/>
    <w:rsid w:val="00E54A7E"/>
    <w:rsid w:val="00E565F2"/>
    <w:rsid w:val="00E56AF1"/>
    <w:rsid w:val="00E6020B"/>
    <w:rsid w:val="00E62CC0"/>
    <w:rsid w:val="00E64C5B"/>
    <w:rsid w:val="00E65563"/>
    <w:rsid w:val="00E6690D"/>
    <w:rsid w:val="00E7056D"/>
    <w:rsid w:val="00E70596"/>
    <w:rsid w:val="00E7432B"/>
    <w:rsid w:val="00E76014"/>
    <w:rsid w:val="00E8009F"/>
    <w:rsid w:val="00E81B98"/>
    <w:rsid w:val="00E830DA"/>
    <w:rsid w:val="00E849DE"/>
    <w:rsid w:val="00E856C2"/>
    <w:rsid w:val="00E86C23"/>
    <w:rsid w:val="00E91AC7"/>
    <w:rsid w:val="00E9261F"/>
    <w:rsid w:val="00E93483"/>
    <w:rsid w:val="00E963A4"/>
    <w:rsid w:val="00E97C1D"/>
    <w:rsid w:val="00EA2B7E"/>
    <w:rsid w:val="00EA31A2"/>
    <w:rsid w:val="00EA39CE"/>
    <w:rsid w:val="00EA77D6"/>
    <w:rsid w:val="00EB06B9"/>
    <w:rsid w:val="00EB1004"/>
    <w:rsid w:val="00EB4F3D"/>
    <w:rsid w:val="00EB565E"/>
    <w:rsid w:val="00EB6840"/>
    <w:rsid w:val="00EC00D6"/>
    <w:rsid w:val="00EC167D"/>
    <w:rsid w:val="00EC51A4"/>
    <w:rsid w:val="00EC56D5"/>
    <w:rsid w:val="00EC773C"/>
    <w:rsid w:val="00ED0EBC"/>
    <w:rsid w:val="00ED1E23"/>
    <w:rsid w:val="00ED3FF8"/>
    <w:rsid w:val="00ED442D"/>
    <w:rsid w:val="00ED5ADB"/>
    <w:rsid w:val="00ED6DB3"/>
    <w:rsid w:val="00ED74A8"/>
    <w:rsid w:val="00EE0D00"/>
    <w:rsid w:val="00EE1F36"/>
    <w:rsid w:val="00EE22BF"/>
    <w:rsid w:val="00EE275B"/>
    <w:rsid w:val="00EE5FC8"/>
    <w:rsid w:val="00EE6089"/>
    <w:rsid w:val="00EE6D48"/>
    <w:rsid w:val="00EE7784"/>
    <w:rsid w:val="00EF325D"/>
    <w:rsid w:val="00EF3640"/>
    <w:rsid w:val="00EF482D"/>
    <w:rsid w:val="00EF670D"/>
    <w:rsid w:val="00EF7AA7"/>
    <w:rsid w:val="00F00DAF"/>
    <w:rsid w:val="00F02016"/>
    <w:rsid w:val="00F02885"/>
    <w:rsid w:val="00F03596"/>
    <w:rsid w:val="00F0759E"/>
    <w:rsid w:val="00F078C1"/>
    <w:rsid w:val="00F100B3"/>
    <w:rsid w:val="00F11609"/>
    <w:rsid w:val="00F12295"/>
    <w:rsid w:val="00F128B6"/>
    <w:rsid w:val="00F14F8E"/>
    <w:rsid w:val="00F15287"/>
    <w:rsid w:val="00F15A1A"/>
    <w:rsid w:val="00F20626"/>
    <w:rsid w:val="00F2092B"/>
    <w:rsid w:val="00F20930"/>
    <w:rsid w:val="00F2695A"/>
    <w:rsid w:val="00F277F8"/>
    <w:rsid w:val="00F33162"/>
    <w:rsid w:val="00F35CBF"/>
    <w:rsid w:val="00F367E1"/>
    <w:rsid w:val="00F40877"/>
    <w:rsid w:val="00F40B31"/>
    <w:rsid w:val="00F42094"/>
    <w:rsid w:val="00F42AD1"/>
    <w:rsid w:val="00F440EA"/>
    <w:rsid w:val="00F46510"/>
    <w:rsid w:val="00F47DFA"/>
    <w:rsid w:val="00F50C80"/>
    <w:rsid w:val="00F53CEE"/>
    <w:rsid w:val="00F57384"/>
    <w:rsid w:val="00F6086C"/>
    <w:rsid w:val="00F6283D"/>
    <w:rsid w:val="00F62EDE"/>
    <w:rsid w:val="00F633D1"/>
    <w:rsid w:val="00F63F5D"/>
    <w:rsid w:val="00F643B4"/>
    <w:rsid w:val="00F65DC6"/>
    <w:rsid w:val="00F66572"/>
    <w:rsid w:val="00F707C2"/>
    <w:rsid w:val="00F70C32"/>
    <w:rsid w:val="00F722B4"/>
    <w:rsid w:val="00F72E3F"/>
    <w:rsid w:val="00F809F1"/>
    <w:rsid w:val="00F81294"/>
    <w:rsid w:val="00F822C0"/>
    <w:rsid w:val="00F83988"/>
    <w:rsid w:val="00F843F9"/>
    <w:rsid w:val="00F85163"/>
    <w:rsid w:val="00F86A7D"/>
    <w:rsid w:val="00F8764B"/>
    <w:rsid w:val="00F901DF"/>
    <w:rsid w:val="00F921EB"/>
    <w:rsid w:val="00F92AF6"/>
    <w:rsid w:val="00F93E4B"/>
    <w:rsid w:val="00F957B6"/>
    <w:rsid w:val="00F964FC"/>
    <w:rsid w:val="00F96B5B"/>
    <w:rsid w:val="00F97936"/>
    <w:rsid w:val="00F97A79"/>
    <w:rsid w:val="00FA1A3D"/>
    <w:rsid w:val="00FA262A"/>
    <w:rsid w:val="00FA3EC3"/>
    <w:rsid w:val="00FA67A6"/>
    <w:rsid w:val="00FB00E4"/>
    <w:rsid w:val="00FB2B22"/>
    <w:rsid w:val="00FB4932"/>
    <w:rsid w:val="00FB50E3"/>
    <w:rsid w:val="00FB5143"/>
    <w:rsid w:val="00FB56BC"/>
    <w:rsid w:val="00FB5BC3"/>
    <w:rsid w:val="00FB7465"/>
    <w:rsid w:val="00FC0B66"/>
    <w:rsid w:val="00FC138C"/>
    <w:rsid w:val="00FC3A78"/>
    <w:rsid w:val="00FC4D87"/>
    <w:rsid w:val="00FC62A1"/>
    <w:rsid w:val="00FC70D7"/>
    <w:rsid w:val="00FD04B0"/>
    <w:rsid w:val="00FD1548"/>
    <w:rsid w:val="00FD1EF8"/>
    <w:rsid w:val="00FD2C6F"/>
    <w:rsid w:val="00FD378F"/>
    <w:rsid w:val="00FD7236"/>
    <w:rsid w:val="00FE1775"/>
    <w:rsid w:val="00FE2256"/>
    <w:rsid w:val="00FE24FD"/>
    <w:rsid w:val="00FE3283"/>
    <w:rsid w:val="00FE3E0A"/>
    <w:rsid w:val="00FE4323"/>
    <w:rsid w:val="00FE5181"/>
    <w:rsid w:val="00FE5C01"/>
    <w:rsid w:val="00FE5CA9"/>
    <w:rsid w:val="00FE5E07"/>
    <w:rsid w:val="00FE740F"/>
    <w:rsid w:val="00FF0982"/>
    <w:rsid w:val="00FF09C2"/>
    <w:rsid w:val="00FF5F5C"/>
    <w:rsid w:val="00FF63B3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BC937-E763-4F8C-B8FD-4504304D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0C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sz w:val="32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pPr>
      <w:ind w:left="1276" w:hanging="283"/>
    </w:pPr>
    <w:rPr>
      <w:b/>
      <w:sz w:val="32"/>
    </w:rPr>
  </w:style>
  <w:style w:type="paragraph" w:customStyle="1" w:styleId="a7">
    <w:name w:val="Содержимое врезки"/>
    <w:basedOn w:val="a4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Plain Text"/>
    <w:basedOn w:val="a"/>
    <w:link w:val="ab"/>
    <w:rsid w:val="00262D90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ab">
    <w:name w:val="Текст Знак"/>
    <w:link w:val="aa"/>
    <w:rsid w:val="00262D90"/>
    <w:rPr>
      <w:rFonts w:ascii="Courier New" w:hAnsi="Courier New"/>
    </w:rPr>
  </w:style>
  <w:style w:type="paragraph" w:styleId="ac">
    <w:name w:val="footnote text"/>
    <w:basedOn w:val="a"/>
    <w:link w:val="ad"/>
    <w:rsid w:val="00262D90"/>
    <w:pPr>
      <w:suppressAutoHyphens w:val="0"/>
    </w:pPr>
    <w:rPr>
      <w:lang w:eastAsia="ru-RU"/>
    </w:rPr>
  </w:style>
  <w:style w:type="character" w:customStyle="1" w:styleId="ad">
    <w:name w:val="Текст сноски Знак"/>
    <w:basedOn w:val="a0"/>
    <w:link w:val="ac"/>
    <w:rsid w:val="00262D90"/>
  </w:style>
  <w:style w:type="character" w:styleId="ae">
    <w:name w:val="footnote reference"/>
    <w:rsid w:val="00262D90"/>
    <w:rPr>
      <w:vertAlign w:val="superscript"/>
    </w:rPr>
  </w:style>
  <w:style w:type="character" w:customStyle="1" w:styleId="50">
    <w:name w:val="Заголовок 5 Знак"/>
    <w:link w:val="5"/>
    <w:semiHidden/>
    <w:rsid w:val="000F0C4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f">
    <w:name w:val="header"/>
    <w:basedOn w:val="a"/>
    <w:link w:val="af0"/>
    <w:rsid w:val="00DD717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rsid w:val="00DD717B"/>
    <w:rPr>
      <w:lang w:eastAsia="ar-SA"/>
    </w:rPr>
  </w:style>
  <w:style w:type="paragraph" w:styleId="af1">
    <w:name w:val="footer"/>
    <w:basedOn w:val="a"/>
    <w:link w:val="af2"/>
    <w:uiPriority w:val="99"/>
    <w:rsid w:val="00DD717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DD717B"/>
    <w:rPr>
      <w:lang w:eastAsia="ar-SA"/>
    </w:rPr>
  </w:style>
  <w:style w:type="table" w:styleId="af3">
    <w:name w:val="Table Grid"/>
    <w:basedOn w:val="a1"/>
    <w:uiPriority w:val="39"/>
    <w:rsid w:val="00795E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6C15E1"/>
    <w:pPr>
      <w:ind w:left="708"/>
    </w:pPr>
  </w:style>
  <w:style w:type="paragraph" w:styleId="af5">
    <w:name w:val="Document Map"/>
    <w:basedOn w:val="a"/>
    <w:link w:val="af6"/>
    <w:rsid w:val="008B0684"/>
    <w:rPr>
      <w:rFonts w:ascii="Tahoma" w:hAnsi="Tahoma"/>
      <w:sz w:val="16"/>
      <w:szCs w:val="16"/>
      <w:lang w:val="x-none"/>
    </w:rPr>
  </w:style>
  <w:style w:type="character" w:customStyle="1" w:styleId="af6">
    <w:name w:val="Схема документа Знак"/>
    <w:link w:val="af5"/>
    <w:rsid w:val="008B0684"/>
    <w:rPr>
      <w:rFonts w:ascii="Tahoma" w:hAnsi="Tahoma" w:cs="Tahoma"/>
      <w:sz w:val="16"/>
      <w:szCs w:val="16"/>
      <w:lang w:eastAsia="ar-SA"/>
    </w:rPr>
  </w:style>
  <w:style w:type="character" w:styleId="af7">
    <w:name w:val="Hyperlink"/>
    <w:uiPriority w:val="99"/>
    <w:rsid w:val="00EC56D5"/>
    <w:rPr>
      <w:color w:val="0000FF"/>
      <w:u w:val="single"/>
    </w:rPr>
  </w:style>
  <w:style w:type="paragraph" w:customStyle="1" w:styleId="13">
    <w:name w:val="Текст1"/>
    <w:basedOn w:val="a"/>
    <w:rsid w:val="00EC56D5"/>
    <w:pPr>
      <w:suppressAutoHyphens w:val="0"/>
    </w:pPr>
    <w:rPr>
      <w:rFonts w:ascii="Courier New" w:hAnsi="Courier New" w:cs="Courier New"/>
      <w:lang w:val="x-none"/>
    </w:rPr>
  </w:style>
  <w:style w:type="character" w:styleId="af8">
    <w:name w:val="Strong"/>
    <w:basedOn w:val="a0"/>
    <w:uiPriority w:val="22"/>
    <w:qFormat/>
    <w:rsid w:val="00777AAD"/>
    <w:rPr>
      <w:b/>
      <w:bCs/>
    </w:rPr>
  </w:style>
  <w:style w:type="paragraph" w:styleId="20">
    <w:name w:val="Body Text 2"/>
    <w:basedOn w:val="a"/>
    <w:link w:val="21"/>
    <w:uiPriority w:val="99"/>
    <w:unhideWhenUsed/>
    <w:rsid w:val="009A27F0"/>
    <w:pPr>
      <w:suppressAutoHyphens w:val="0"/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9A27F0"/>
  </w:style>
  <w:style w:type="paragraph" w:styleId="af9">
    <w:name w:val="No Spacing"/>
    <w:uiPriority w:val="1"/>
    <w:qFormat/>
    <w:rsid w:val="007E364C"/>
    <w:pPr>
      <w:suppressAutoHyphens/>
    </w:pPr>
    <w:rPr>
      <w:kern w:val="1"/>
      <w:sz w:val="24"/>
      <w:lang w:eastAsia="ar-SA"/>
    </w:rPr>
  </w:style>
  <w:style w:type="character" w:customStyle="1" w:styleId="14">
    <w:name w:val="Основной текст Знак1"/>
    <w:basedOn w:val="a0"/>
    <w:uiPriority w:val="99"/>
    <w:rsid w:val="003D225A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22">
    <w:name w:val="Текст2"/>
    <w:basedOn w:val="a"/>
    <w:rsid w:val="003D225A"/>
    <w:pPr>
      <w:spacing w:line="100" w:lineRule="atLeas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bsbogotol?q=%23%D0%BF%D1%83%D1%88%D0%BA%D0%B8%D0%BD%D1%81%D0%BA%D0%B0%D1%8F%D0%BA%D0%B0%D1%80%D1%82%D0%B0" TargetMode="External"/><Relationship Id="rId13" Type="http://schemas.openxmlformats.org/officeDocument/2006/relationships/hyperlink" Target="https://vk.com/public218780425" TargetMode="External"/><Relationship Id="rId18" Type="http://schemas.openxmlformats.org/officeDocument/2006/relationships/hyperlink" Target="https://vk.com/territoriycbs_bkosul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cbsbogoto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territoriycbs_bkosul" TargetMode="External"/><Relationship Id="rId17" Type="http://schemas.openxmlformats.org/officeDocument/2006/relationships/hyperlink" Target="https://vk.com/detbibbogotolraj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bsbogotol" TargetMode="External"/><Relationship Id="rId20" Type="http://schemas.openxmlformats.org/officeDocument/2006/relationships/hyperlink" Target="https://vk.com/club2106385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etbibbogotolraj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cbsbogoto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bsbogotol" TargetMode="External"/><Relationship Id="rId19" Type="http://schemas.openxmlformats.org/officeDocument/2006/relationships/hyperlink" Target="https://vk.com/public21878042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vk.com/club21063859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DE3B-2214-4D7C-8662-25D674A2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7741</Words>
  <Characters>44127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Статистический  учет</vt:lpstr>
    </vt:vector>
  </TitlesOfParts>
  <Company>user</Company>
  <LinksUpToDate>false</LinksUpToDate>
  <CharactersWithSpaces>51765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Статистический  учет</dc:title>
  <dc:subject/>
  <dc:creator>galya</dc:creator>
  <cp:keywords/>
  <cp:lastModifiedBy>Methodist</cp:lastModifiedBy>
  <cp:revision>2</cp:revision>
  <cp:lastPrinted>2015-12-10T02:35:00Z</cp:lastPrinted>
  <dcterms:created xsi:type="dcterms:W3CDTF">2026-01-28T04:12:00Z</dcterms:created>
  <dcterms:modified xsi:type="dcterms:W3CDTF">2026-01-28T04:12:00Z</dcterms:modified>
</cp:coreProperties>
</file>